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83" w:rsidRDefault="00D61083" w:rsidP="00D61083">
      <w:pPr>
        <w:spacing w:after="0" w:line="240" w:lineRule="auto"/>
        <w:ind w:left="-567"/>
        <w:jc w:val="center"/>
        <w:rPr>
          <w:rFonts w:ascii="Times New Roman" w:hAnsi="Times New Roman" w:cs="Times New Roman"/>
          <w:b/>
          <w:sz w:val="36"/>
          <w:szCs w:val="36"/>
        </w:rPr>
      </w:pPr>
      <w:r w:rsidRPr="00912EAD">
        <w:rPr>
          <w:rFonts w:ascii="Times New Roman" w:hAnsi="Times New Roman" w:cs="Times New Roman"/>
          <w:b/>
          <w:sz w:val="36"/>
          <w:szCs w:val="36"/>
        </w:rPr>
        <w:t>Консультация для родителей старшего возраста по изобразительной деятельности.</w:t>
      </w:r>
    </w:p>
    <w:p w:rsidR="00D61083" w:rsidRDefault="00D61083" w:rsidP="00D61083">
      <w:pPr>
        <w:spacing w:after="0" w:line="240" w:lineRule="auto"/>
        <w:jc w:val="both"/>
        <w:rPr>
          <w:rFonts w:ascii="Times New Roman" w:hAnsi="Times New Roman" w:cs="Times New Roman"/>
          <w:b/>
          <w:sz w:val="36"/>
          <w:szCs w:val="36"/>
        </w:rPr>
      </w:pPr>
    </w:p>
    <w:p w:rsidR="00D61083" w:rsidRDefault="00D61083" w:rsidP="00D61083">
      <w:pPr>
        <w:spacing w:after="0" w:line="240" w:lineRule="auto"/>
        <w:jc w:val="both"/>
        <w:rPr>
          <w:rFonts w:ascii="Times New Roman" w:hAnsi="Times New Roman" w:cs="Times New Roman"/>
          <w:b/>
          <w:sz w:val="36"/>
          <w:szCs w:val="36"/>
        </w:rPr>
      </w:pPr>
    </w:p>
    <w:p w:rsidR="00D61083" w:rsidRDefault="00D61083" w:rsidP="00D61083">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912EAD">
        <w:rPr>
          <w:rFonts w:ascii="Times New Roman" w:hAnsi="Times New Roman" w:cs="Times New Roman"/>
          <w:sz w:val="28"/>
          <w:szCs w:val="28"/>
        </w:rPr>
        <w:t>Живопись обладает богатейшим арсеналом</w:t>
      </w:r>
      <w:r>
        <w:rPr>
          <w:rFonts w:ascii="Times New Roman" w:hAnsi="Times New Roman" w:cs="Times New Roman"/>
          <w:sz w:val="28"/>
          <w:szCs w:val="28"/>
        </w:rPr>
        <w:t xml:space="preserve"> художественных средств. Речь идет о </w:t>
      </w:r>
      <w:r w:rsidRPr="00C2569F">
        <w:rPr>
          <w:rFonts w:ascii="Times New Roman" w:hAnsi="Times New Roman" w:cs="Times New Roman"/>
          <w:b/>
          <w:sz w:val="28"/>
          <w:szCs w:val="28"/>
        </w:rPr>
        <w:t>веерной кисти</w:t>
      </w:r>
      <w:r>
        <w:rPr>
          <w:rFonts w:ascii="Times New Roman" w:hAnsi="Times New Roman" w:cs="Times New Roman"/>
          <w:sz w:val="28"/>
          <w:szCs w:val="28"/>
        </w:rPr>
        <w:t xml:space="preserve">. Недавно в творческом арсенале появился </w:t>
      </w:r>
      <w:proofErr w:type="gramStart"/>
      <w:r>
        <w:rPr>
          <w:rFonts w:ascii="Times New Roman" w:hAnsi="Times New Roman" w:cs="Times New Roman"/>
          <w:sz w:val="28"/>
          <w:szCs w:val="28"/>
        </w:rPr>
        <w:t>новый</w:t>
      </w:r>
      <w:proofErr w:type="gramEnd"/>
      <w:r>
        <w:rPr>
          <w:rFonts w:ascii="Times New Roman" w:hAnsi="Times New Roman" w:cs="Times New Roman"/>
          <w:sz w:val="28"/>
          <w:szCs w:val="28"/>
        </w:rPr>
        <w:t xml:space="preserve"> художественный инструмент-веерная кисть. Ее внешний вид сразу привлек внимание маленьких художников: необычная «прическа» кисточки, собранная веерообразно на изящной тонкой палочке. Чтобы рисовать такой кистью, лучше использовать плотные, густые краски (гуашь, темпера, акриловая краска), выкладываем краску на палитру или на кусочек картона, после чего набираем краску на кисть. Путем </w:t>
      </w:r>
      <w:proofErr w:type="spellStart"/>
      <w:r>
        <w:rPr>
          <w:rFonts w:ascii="Times New Roman" w:hAnsi="Times New Roman" w:cs="Times New Roman"/>
          <w:sz w:val="28"/>
          <w:szCs w:val="28"/>
        </w:rPr>
        <w:t>примакивания</w:t>
      </w:r>
      <w:proofErr w:type="spellEnd"/>
      <w:r>
        <w:rPr>
          <w:rFonts w:ascii="Times New Roman" w:hAnsi="Times New Roman" w:cs="Times New Roman"/>
          <w:sz w:val="28"/>
          <w:szCs w:val="28"/>
        </w:rPr>
        <w:t xml:space="preserve"> получается удивительная крона деревьев, пушистые кустарники, роскошные пальмы, сосны, ели, трава. Необычными и нарядными получаются хвойные заснеженные ветки. В качестве фона удобно использовать тонированную или цветную бумагу. При рисовании линий данной кисточкой можно нарисовать море, речку, озеро, даже волосы людей и прически получаются разные (короткие, длинные).</w:t>
      </w:r>
    </w:p>
    <w:p w:rsidR="00D61083" w:rsidRDefault="00D61083" w:rsidP="00D61083">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Можно прекрасно передать фактуру шерсти животных: пушистых и колючих, только располагать ее надо под разными углами и мазки наносить разной длины. </w:t>
      </w:r>
    </w:p>
    <w:p w:rsidR="00D61083" w:rsidRDefault="00D61083" w:rsidP="00D61083">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Целесообразно работать такой кистью при рисовании пейзажей и портретов. Прежде чем дать эту кисть детям, нужно потренироваться работе с ней взрослому. Она непременно понравиться, даст толчок фантазии, разовьет творчески, будет способствовать возникновению новых идей.</w:t>
      </w:r>
    </w:p>
    <w:p w:rsidR="00D61083" w:rsidRPr="00912EAD" w:rsidRDefault="00D61083" w:rsidP="00D61083">
      <w:pPr>
        <w:spacing w:after="0" w:line="240" w:lineRule="auto"/>
        <w:ind w:left="-709" w:firstLine="425"/>
        <w:jc w:val="both"/>
        <w:rPr>
          <w:rFonts w:ascii="Times New Roman" w:hAnsi="Times New Roman" w:cs="Times New Roman"/>
          <w:sz w:val="28"/>
          <w:szCs w:val="28"/>
        </w:rPr>
      </w:pPr>
      <w:r>
        <w:rPr>
          <w:rFonts w:ascii="Times New Roman" w:hAnsi="Times New Roman" w:cs="Times New Roman"/>
          <w:sz w:val="28"/>
          <w:szCs w:val="28"/>
        </w:rPr>
        <w:t xml:space="preserve">  А у ребенка, видящего хороший результат, который он смог получить сам, повышается настроение, улучшается самооценка, появляется желание учиться рисовать.</w:t>
      </w:r>
    </w:p>
    <w:p w:rsidR="00D61083" w:rsidRDefault="00D61083" w:rsidP="00D61083">
      <w:pPr>
        <w:spacing w:after="0" w:line="240" w:lineRule="auto"/>
        <w:ind w:left="-709" w:firstLine="425"/>
        <w:jc w:val="both"/>
        <w:rPr>
          <w:rFonts w:ascii="Times New Roman" w:hAnsi="Times New Roman" w:cs="Times New Roman"/>
          <w:sz w:val="28"/>
          <w:szCs w:val="28"/>
        </w:rPr>
      </w:pPr>
    </w:p>
    <w:p w:rsidR="00D61083" w:rsidRDefault="00D61083" w:rsidP="00D61083">
      <w:pPr>
        <w:spacing w:after="0" w:line="240" w:lineRule="auto"/>
        <w:ind w:left="-709" w:firstLine="425"/>
        <w:jc w:val="both"/>
        <w:rPr>
          <w:rFonts w:ascii="Times New Roman" w:hAnsi="Times New Roman" w:cs="Times New Roman"/>
          <w:sz w:val="28"/>
          <w:szCs w:val="28"/>
        </w:rPr>
      </w:pPr>
    </w:p>
    <w:p w:rsidR="00D61083" w:rsidRPr="006F4DA7" w:rsidRDefault="00D61083" w:rsidP="00D61083">
      <w:pPr>
        <w:spacing w:after="0" w:line="240" w:lineRule="auto"/>
        <w:ind w:left="-709" w:firstLine="425"/>
        <w:jc w:val="both"/>
        <w:rPr>
          <w:rFonts w:ascii="Times New Roman" w:hAnsi="Times New Roman" w:cs="Times New Roman"/>
          <w:sz w:val="28"/>
          <w:szCs w:val="28"/>
        </w:rPr>
      </w:pPr>
    </w:p>
    <w:p w:rsidR="00163A1E" w:rsidRDefault="00163A1E" w:rsidP="00D61083">
      <w:pPr>
        <w:jc w:val="center"/>
      </w:pPr>
      <w:bookmarkStart w:id="0" w:name="_GoBack"/>
      <w:bookmarkEnd w:id="0"/>
    </w:p>
    <w:sectPr w:rsidR="00163A1E" w:rsidSect="005A6E32">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83"/>
    <w:rsid w:val="00163A1E"/>
    <w:rsid w:val="004B1E23"/>
    <w:rsid w:val="00D61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ДетскийСад45</dc:creator>
  <cp:lastModifiedBy>ДетскийСад45</cp:lastModifiedBy>
  <cp:revision>1</cp:revision>
  <dcterms:created xsi:type="dcterms:W3CDTF">2016-10-25T03:45:00Z</dcterms:created>
  <dcterms:modified xsi:type="dcterms:W3CDTF">2016-10-25T03:46:00Z</dcterms:modified>
</cp:coreProperties>
</file>