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3F" w:rsidRPr="0082588B" w:rsidRDefault="0082588B" w:rsidP="0082588B">
      <w:pPr>
        <w:pStyle w:val="10"/>
        <w:shd w:val="clear" w:color="auto" w:fill="auto"/>
        <w:tabs>
          <w:tab w:val="left" w:pos="8364"/>
        </w:tabs>
        <w:spacing w:after="0" w:line="240" w:lineRule="auto"/>
        <w:ind w:left="-851" w:right="-426" w:firstLine="426"/>
        <w:rPr>
          <w:rFonts w:asciiTheme="minorHAnsi" w:hAnsiTheme="minorHAnsi" w:cs="Times New Roman"/>
          <w:color w:val="FF0000"/>
          <w:sz w:val="36"/>
        </w:rPr>
      </w:pPr>
      <w:bookmarkStart w:id="0" w:name="bookmark0"/>
      <w:r>
        <w:rPr>
          <w:rFonts w:asciiTheme="minorHAnsi" w:hAnsiTheme="minorHAnsi" w:cs="Times New Roman"/>
          <w:noProof/>
          <w:color w:val="FF0000"/>
          <w:sz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-252730</wp:posOffset>
            </wp:positionV>
            <wp:extent cx="1532890" cy="16586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89fceed19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33F" w:rsidRPr="0082588B">
        <w:rPr>
          <w:rFonts w:asciiTheme="minorHAnsi" w:hAnsiTheme="minorHAnsi" w:cs="Times New Roman"/>
          <w:color w:val="FF0000"/>
          <w:sz w:val="36"/>
        </w:rPr>
        <w:t>ФИЗИЧЕСКОЕ ВОСПИТАНИЕ ДЕТЕЙ РАННЕГО ВОЗРАСТА</w:t>
      </w:r>
      <w:bookmarkEnd w:id="0"/>
    </w:p>
    <w:p w:rsidR="003A333F" w:rsidRPr="0082588B" w:rsidRDefault="003A333F" w:rsidP="0082588B">
      <w:pPr>
        <w:pStyle w:val="30"/>
        <w:shd w:val="clear" w:color="auto" w:fill="auto"/>
        <w:tabs>
          <w:tab w:val="left" w:pos="8364"/>
        </w:tabs>
        <w:spacing w:before="0" w:line="240" w:lineRule="auto"/>
        <w:ind w:left="-851" w:right="-426" w:firstLine="426"/>
        <w:rPr>
          <w:color w:val="0070C0"/>
          <w:sz w:val="32"/>
          <w:szCs w:val="28"/>
        </w:rPr>
      </w:pPr>
      <w:r w:rsidRPr="0082588B">
        <w:rPr>
          <w:color w:val="0070C0"/>
          <w:sz w:val="32"/>
          <w:szCs w:val="28"/>
        </w:rPr>
        <w:t>(Особенности физического воспитания детей раннего возраста)</w:t>
      </w:r>
    </w:p>
    <w:p w:rsidR="0082588B" w:rsidRDefault="0082588B" w:rsidP="0082588B">
      <w:pPr>
        <w:pStyle w:val="30"/>
        <w:shd w:val="clear" w:color="auto" w:fill="auto"/>
        <w:tabs>
          <w:tab w:val="left" w:pos="8364"/>
        </w:tabs>
        <w:spacing w:before="0" w:line="240" w:lineRule="auto"/>
        <w:ind w:left="-851" w:right="-426" w:firstLine="426"/>
        <w:jc w:val="both"/>
        <w:rPr>
          <w:rStyle w:val="31"/>
          <w:b/>
          <w:bCs/>
          <w:sz w:val="28"/>
          <w:szCs w:val="28"/>
        </w:rPr>
      </w:pPr>
    </w:p>
    <w:p w:rsidR="0082588B" w:rsidRDefault="0082588B" w:rsidP="0082588B">
      <w:pPr>
        <w:pStyle w:val="30"/>
        <w:shd w:val="clear" w:color="auto" w:fill="auto"/>
        <w:tabs>
          <w:tab w:val="left" w:pos="8364"/>
        </w:tabs>
        <w:spacing w:before="0" w:line="240" w:lineRule="auto"/>
        <w:ind w:left="-851" w:right="-426" w:firstLine="426"/>
        <w:jc w:val="both"/>
        <w:rPr>
          <w:rStyle w:val="31"/>
          <w:b/>
          <w:bCs/>
          <w:sz w:val="28"/>
          <w:szCs w:val="28"/>
        </w:rPr>
      </w:pPr>
    </w:p>
    <w:p w:rsidR="003A333F" w:rsidRPr="0082588B" w:rsidRDefault="003A333F" w:rsidP="0082588B">
      <w:pPr>
        <w:pStyle w:val="30"/>
        <w:shd w:val="clear" w:color="auto" w:fill="auto"/>
        <w:tabs>
          <w:tab w:val="left" w:pos="8364"/>
        </w:tabs>
        <w:spacing w:before="0" w:line="240" w:lineRule="auto"/>
        <w:ind w:left="-851" w:right="-426" w:firstLine="426"/>
        <w:jc w:val="both"/>
        <w:rPr>
          <w:color w:val="00B050"/>
          <w:sz w:val="32"/>
          <w:szCs w:val="28"/>
          <w:u w:val="single"/>
        </w:rPr>
      </w:pPr>
      <w:r w:rsidRPr="0082588B">
        <w:rPr>
          <w:rStyle w:val="31"/>
          <w:b/>
          <w:bCs/>
          <w:color w:val="00B050"/>
          <w:sz w:val="32"/>
          <w:szCs w:val="28"/>
          <w:u w:val="single"/>
        </w:rPr>
        <w:t>Особенности мышечной системы детей раннего возраста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Fonts w:ascii="Times New Roman" w:hAnsi="Times New Roman" w:cs="Times New Roman"/>
          <w:sz w:val="28"/>
          <w:szCs w:val="28"/>
        </w:rPr>
        <w:t xml:space="preserve">Формирование мышц туловища замечено уже у эмбриона в 5 недель, а у зародыша в 8 недель анатомически уже различаются все мышцы. К моменту рождения сформирован рецепторный аппарат мышечной системы (т.е. воспринимающая часть двигательного анализатора), дальше - сплошные различия </w:t>
      </w:r>
      <w:proofErr w:type="gramStart"/>
      <w:r w:rsidRPr="003A333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A333F">
        <w:rPr>
          <w:rFonts w:ascii="Times New Roman" w:hAnsi="Times New Roman" w:cs="Times New Roman"/>
          <w:sz w:val="28"/>
          <w:szCs w:val="28"/>
        </w:rPr>
        <w:t xml:space="preserve"> взрослым и даже с ребенком дошкольного возраста.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Fonts w:ascii="Times New Roman" w:hAnsi="Times New Roman" w:cs="Times New Roman"/>
          <w:sz w:val="28"/>
          <w:szCs w:val="28"/>
        </w:rPr>
        <w:t xml:space="preserve">Если у взрослого человека мышечная масса составляй 40—45% от общей массы, то у новорожденного – 20-23%, а у ребенка к моменту прорезывания зубов (6-8 месяцев) </w:t>
      </w:r>
      <w:proofErr w:type="gramStart"/>
      <w:r w:rsidRPr="003A333F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3A333F">
        <w:rPr>
          <w:rFonts w:ascii="Times New Roman" w:hAnsi="Times New Roman" w:cs="Times New Roman"/>
          <w:sz w:val="28"/>
          <w:szCs w:val="28"/>
        </w:rPr>
        <w:t>олько 16% от общей массы и только к 6 годам постепенно увеличивается до 22%.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Fonts w:ascii="Times New Roman" w:hAnsi="Times New Roman" w:cs="Times New Roman"/>
          <w:sz w:val="28"/>
          <w:szCs w:val="28"/>
        </w:rPr>
        <w:t xml:space="preserve">Исследования 3. С. Макаровой по изучению состояния здоровья часто болеющих детей показали, что 45% часто болеющих детей имеют те или иные отклонения физического развития, в том числе в виде дефицита массы, а более 30% детей имеют такое состояние, как </w:t>
      </w:r>
      <w:r w:rsidRPr="003A333F">
        <w:rPr>
          <w:rFonts w:ascii="Times New Roman" w:hAnsi="Times New Roman" w:cs="Times New Roman"/>
          <w:sz w:val="28"/>
          <w:szCs w:val="28"/>
          <w:lang w:val="en-US" w:eastAsia="en-US" w:bidi="en-US"/>
        </w:rPr>
        <w:t>status</w:t>
      </w:r>
      <w:r w:rsidRPr="003A333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Pr="003A333F">
        <w:rPr>
          <w:rFonts w:ascii="Times New Roman" w:hAnsi="Times New Roman" w:cs="Times New Roman"/>
          <w:sz w:val="28"/>
          <w:szCs w:val="28"/>
          <w:lang w:val="en-US" w:eastAsia="en-US" w:bidi="en-US"/>
        </w:rPr>
        <w:t>dysplasticus</w:t>
      </w:r>
      <w:proofErr w:type="spellEnd"/>
      <w:r w:rsidRPr="003A333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3A333F">
        <w:rPr>
          <w:rFonts w:ascii="Times New Roman" w:hAnsi="Times New Roman" w:cs="Times New Roman"/>
          <w:sz w:val="28"/>
          <w:szCs w:val="28"/>
        </w:rPr>
        <w:t>(дисплазия - нарушение развития органов или тканей в ходе эмбриогенеза).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Fonts w:ascii="Times New Roman" w:hAnsi="Times New Roman" w:cs="Times New Roman"/>
          <w:sz w:val="28"/>
          <w:szCs w:val="28"/>
        </w:rPr>
        <w:t>Что это такое? У всех нас есть определенные знаки воздействия различных факторов на организм в периоде закладки. Это такие знаки, как укорочение и искривление мизинца, сросшиеся пальчики, приросшая мочка уха, особая форма ушей, головы и многое-многое другое.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Fonts w:ascii="Times New Roman" w:hAnsi="Times New Roman" w:cs="Times New Roman"/>
          <w:sz w:val="28"/>
          <w:szCs w:val="28"/>
        </w:rPr>
        <w:t xml:space="preserve">В норме каждый человек имеет до 5-7 таких знаков, перс дающихся иногда по наследству. Но у многих детей в настоящее время отмечается по 11, 15 или 17 знаков </w:t>
      </w:r>
      <w:proofErr w:type="spellStart"/>
      <w:r w:rsidRPr="003A333F">
        <w:rPr>
          <w:rFonts w:ascii="Times New Roman" w:hAnsi="Times New Roman" w:cs="Times New Roman"/>
          <w:sz w:val="28"/>
          <w:szCs w:val="28"/>
        </w:rPr>
        <w:t>дизэмбриогенеза</w:t>
      </w:r>
      <w:proofErr w:type="spellEnd"/>
      <w:r w:rsidRPr="003A333F">
        <w:rPr>
          <w:rFonts w:ascii="Times New Roman" w:hAnsi="Times New Roman" w:cs="Times New Roman"/>
          <w:sz w:val="28"/>
          <w:szCs w:val="28"/>
        </w:rPr>
        <w:t>. Это говорит о предрасположенности наших детей к неспецифиче</w:t>
      </w:r>
      <w:r w:rsidRPr="003A333F">
        <w:rPr>
          <w:rFonts w:ascii="Times New Roman" w:hAnsi="Times New Roman" w:cs="Times New Roman"/>
          <w:sz w:val="28"/>
          <w:szCs w:val="28"/>
        </w:rPr>
        <w:softHyphen/>
        <w:t xml:space="preserve">ским реакциям нервной системы в ответ на любые факторы внешней среды. Кроме того, в сочетании со </w:t>
      </w:r>
      <w:r w:rsidRPr="003A333F">
        <w:rPr>
          <w:rFonts w:ascii="Times New Roman" w:hAnsi="Times New Roman" w:cs="Times New Roman"/>
          <w:sz w:val="28"/>
          <w:szCs w:val="28"/>
          <w:lang w:val="en-US" w:eastAsia="en-US" w:bidi="en-US"/>
        </w:rPr>
        <w:t>status</w:t>
      </w:r>
      <w:r w:rsidRPr="003A333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Pr="003A333F">
        <w:rPr>
          <w:rFonts w:ascii="Times New Roman" w:hAnsi="Times New Roman" w:cs="Times New Roman"/>
          <w:sz w:val="28"/>
          <w:szCs w:val="28"/>
          <w:lang w:val="en-US" w:eastAsia="en-US" w:bidi="en-US"/>
        </w:rPr>
        <w:t>dysplasticus</w:t>
      </w:r>
      <w:proofErr w:type="spellEnd"/>
      <w:r w:rsidRPr="003A333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3A333F">
        <w:rPr>
          <w:rFonts w:ascii="Times New Roman" w:hAnsi="Times New Roman" w:cs="Times New Roman"/>
          <w:sz w:val="28"/>
          <w:szCs w:val="28"/>
        </w:rPr>
        <w:t>очень часто звучит заключение «</w:t>
      </w:r>
      <w:proofErr w:type="spellStart"/>
      <w:r w:rsidRPr="003A333F">
        <w:rPr>
          <w:rFonts w:ascii="Times New Roman" w:hAnsi="Times New Roman" w:cs="Times New Roman"/>
          <w:sz w:val="28"/>
          <w:szCs w:val="28"/>
        </w:rPr>
        <w:t>дисмезенхимоз</w:t>
      </w:r>
      <w:proofErr w:type="spellEnd"/>
      <w:r w:rsidRPr="003A333F">
        <w:rPr>
          <w:rFonts w:ascii="Times New Roman" w:hAnsi="Times New Roman" w:cs="Times New Roman"/>
          <w:sz w:val="28"/>
          <w:szCs w:val="28"/>
        </w:rPr>
        <w:t>», говорящее о том, что дефицит мышечной массы не только связан с возраст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ными особенностями, но и с плохой закладкой ее еще на ста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дии внутриутробного развития. (Мезенхима — клетки, связан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ные между собой, заполняющие промежутки между плотными зачатками органов и тканей и дающие начало клеткам крови, костной соединительной и гладкой мышечной ткани.)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Fonts w:ascii="Times New Roman" w:hAnsi="Times New Roman" w:cs="Times New Roman"/>
          <w:sz w:val="28"/>
          <w:szCs w:val="28"/>
        </w:rPr>
        <w:t>Мышцы детей раннего возраста имеют такие функциональ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ные характеристики, как слабость и невысокая статическая вы</w:t>
      </w:r>
      <w:r w:rsidRPr="003A333F">
        <w:rPr>
          <w:rFonts w:ascii="Times New Roman" w:hAnsi="Times New Roman" w:cs="Times New Roman"/>
          <w:sz w:val="28"/>
          <w:szCs w:val="28"/>
        </w:rPr>
        <w:softHyphen/>
        <w:t xml:space="preserve">носливость, т. е. неспособность к длительному сокращению. </w:t>
      </w:r>
      <w:proofErr w:type="gramStart"/>
      <w:r w:rsidRPr="003A333F">
        <w:rPr>
          <w:rFonts w:ascii="Times New Roman" w:hAnsi="Times New Roman" w:cs="Times New Roman"/>
          <w:sz w:val="28"/>
          <w:szCs w:val="28"/>
        </w:rPr>
        <w:t>Такие мышцы при отсутствии помощи, обеспечивающей качественное созревание, дадут в дошкольном возрасте такие откло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нения, как ранние (начальные) отклонения осанки, наруше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ния мелкой моторики, плохо сформированную стопу, слабость брюшных мышц, косоглазие и др.; именно такие данные были получены нами при обследовании детей от 4 до 6 лет в раз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ных областях России в рамках программы «Из</w:t>
      </w:r>
      <w:proofErr w:type="gramEnd"/>
      <w:r w:rsidRPr="003A333F">
        <w:rPr>
          <w:rFonts w:ascii="Times New Roman" w:hAnsi="Times New Roman" w:cs="Times New Roman"/>
          <w:sz w:val="28"/>
          <w:szCs w:val="28"/>
        </w:rPr>
        <w:t xml:space="preserve"> детства — в отро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чество».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Fonts w:ascii="Times New Roman" w:hAnsi="Times New Roman" w:cs="Times New Roman"/>
          <w:sz w:val="28"/>
          <w:szCs w:val="28"/>
        </w:rPr>
        <w:t>В настоящее время для детей раннего возраста характе</w:t>
      </w:r>
      <w:r w:rsidRPr="003A333F">
        <w:rPr>
          <w:rFonts w:ascii="Times New Roman" w:hAnsi="Times New Roman" w:cs="Times New Roman"/>
          <w:sz w:val="28"/>
          <w:szCs w:val="28"/>
        </w:rPr>
        <w:softHyphen/>
        <w:t xml:space="preserve">рен повышенный тонус </w:t>
      </w:r>
      <w:r w:rsidRPr="003A333F">
        <w:rPr>
          <w:rFonts w:ascii="Times New Roman" w:hAnsi="Times New Roman" w:cs="Times New Roman"/>
          <w:sz w:val="28"/>
          <w:szCs w:val="28"/>
        </w:rPr>
        <w:lastRenderedPageBreak/>
        <w:t>мускулатуры, т. е. их мышцы напряже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ны больше и дольше, чем это соответствует физиологическим нормам.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Fonts w:ascii="Times New Roman" w:hAnsi="Times New Roman" w:cs="Times New Roman"/>
          <w:sz w:val="28"/>
          <w:szCs w:val="28"/>
        </w:rPr>
        <w:t>Итак, физическое воспитание детей раннего возраста — это проблема качественного созревания мышц, так как в против</w:t>
      </w:r>
      <w:r w:rsidRPr="003A333F">
        <w:rPr>
          <w:rFonts w:ascii="Times New Roman" w:hAnsi="Times New Roman" w:cs="Times New Roman"/>
          <w:sz w:val="28"/>
          <w:szCs w:val="28"/>
        </w:rPr>
        <w:softHyphen/>
        <w:t xml:space="preserve">ном случае ребенок, придя в систему дошкольного воспитания и ДОУ, попадает в условия, когда от него требуют силы, быстро- </w:t>
      </w:r>
      <w:r w:rsidRPr="003A333F">
        <w:rPr>
          <w:rStyle w:val="2Candara7pt"/>
          <w:rFonts w:ascii="Times New Roman" w:hAnsi="Times New Roman" w:cs="Times New Roman"/>
          <w:sz w:val="28"/>
          <w:szCs w:val="28"/>
        </w:rPr>
        <w:t>1</w:t>
      </w:r>
      <w:r w:rsidRPr="003A333F">
        <w:rPr>
          <w:rFonts w:ascii="Times New Roman" w:hAnsi="Times New Roman" w:cs="Times New Roman"/>
          <w:sz w:val="28"/>
          <w:szCs w:val="28"/>
        </w:rPr>
        <w:t>ы и выносливости, тех мышечных основ, которых у него нет и достаточном количестве.</w:t>
      </w:r>
    </w:p>
    <w:p w:rsidR="003A333F" w:rsidRPr="003A333F" w:rsidRDefault="0082588B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3A2A99CE" wp14:editId="0F5B4E6D">
            <wp:simplePos x="0" y="0"/>
            <wp:positionH relativeFrom="column">
              <wp:posOffset>-549275</wp:posOffset>
            </wp:positionH>
            <wp:positionV relativeFrom="paragraph">
              <wp:posOffset>16510</wp:posOffset>
            </wp:positionV>
            <wp:extent cx="1219200" cy="12192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33F" w:rsidRPr="003A333F">
        <w:rPr>
          <w:rFonts w:ascii="Times New Roman" w:hAnsi="Times New Roman" w:cs="Times New Roman"/>
          <w:sz w:val="28"/>
          <w:szCs w:val="28"/>
        </w:rPr>
        <w:t>Следовательно</w:t>
      </w:r>
      <w:r w:rsidR="003A333F" w:rsidRPr="0082588B">
        <w:rPr>
          <w:rFonts w:ascii="Times New Roman" w:hAnsi="Times New Roman" w:cs="Times New Roman"/>
          <w:b/>
          <w:i/>
          <w:color w:val="FF0000"/>
          <w:sz w:val="32"/>
          <w:szCs w:val="28"/>
        </w:rPr>
        <w:t>, главнейшая задача и особенность физического воспитания детей раннего возраста</w:t>
      </w:r>
      <w:r w:rsidR="003A333F" w:rsidRPr="0082588B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 w:rsidR="003A333F" w:rsidRPr="003A333F">
        <w:rPr>
          <w:rFonts w:ascii="Times New Roman" w:hAnsi="Times New Roman" w:cs="Times New Roman"/>
          <w:sz w:val="28"/>
          <w:szCs w:val="28"/>
        </w:rPr>
        <w:t>- это полноценное качественное созревание мышечной системы (в программе для до</w:t>
      </w:r>
      <w:r w:rsidR="003A333F" w:rsidRPr="003A333F">
        <w:rPr>
          <w:rFonts w:ascii="Times New Roman" w:hAnsi="Times New Roman" w:cs="Times New Roman"/>
          <w:sz w:val="28"/>
          <w:szCs w:val="28"/>
        </w:rPr>
        <w:softHyphen/>
        <w:t>школьного возраста общеразвивающим упражнениям отведено 7-е место в общем перечне упражнений).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Fonts w:ascii="Times New Roman" w:hAnsi="Times New Roman" w:cs="Times New Roman"/>
          <w:sz w:val="28"/>
          <w:szCs w:val="28"/>
        </w:rPr>
        <w:t xml:space="preserve">Позволим себе остановиться только на тех отличиях от детей дошкольного возраста, недоучет которых может привести к серьезным ошибкам. Это особенно важно сейчас, когда ранний возраст в детских садах представлен не только детьми от 1,5—2 лет, </w:t>
      </w:r>
      <w:r w:rsidRPr="003A333F">
        <w:rPr>
          <w:rStyle w:val="2Candara7pt"/>
          <w:rFonts w:ascii="Times New Roman" w:hAnsi="Times New Roman" w:cs="Times New Roman"/>
          <w:sz w:val="28"/>
          <w:szCs w:val="28"/>
        </w:rPr>
        <w:t>а</w:t>
      </w:r>
      <w:r w:rsidRPr="003A333F">
        <w:rPr>
          <w:rFonts w:ascii="Times New Roman" w:hAnsi="Times New Roman" w:cs="Times New Roman"/>
          <w:sz w:val="28"/>
          <w:szCs w:val="28"/>
        </w:rPr>
        <w:t xml:space="preserve"> и более ранним. Кроме того, сейчас при детских садах созда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ются группы или центры для детей раннего возраста. Мы счита</w:t>
      </w:r>
      <w:r w:rsidRPr="003A333F">
        <w:rPr>
          <w:rFonts w:ascii="Times New Roman" w:hAnsi="Times New Roman" w:cs="Times New Roman"/>
          <w:sz w:val="28"/>
          <w:szCs w:val="28"/>
        </w:rPr>
        <w:softHyphen/>
        <w:t xml:space="preserve">ем метод, или принцип, физического воспитания К. Д. </w:t>
      </w:r>
      <w:proofErr w:type="spellStart"/>
      <w:r w:rsidRPr="003A333F">
        <w:rPr>
          <w:rFonts w:ascii="Times New Roman" w:hAnsi="Times New Roman" w:cs="Times New Roman"/>
          <w:sz w:val="28"/>
          <w:szCs w:val="28"/>
        </w:rPr>
        <w:t>Губерт</w:t>
      </w:r>
      <w:proofErr w:type="spellEnd"/>
      <w:r w:rsidRPr="003A33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3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333F">
        <w:rPr>
          <w:rFonts w:ascii="Times New Roman" w:hAnsi="Times New Roman" w:cs="Times New Roman"/>
          <w:sz w:val="28"/>
          <w:szCs w:val="28"/>
        </w:rPr>
        <w:t xml:space="preserve"> М. Г. </w:t>
      </w:r>
      <w:proofErr w:type="spellStart"/>
      <w:r w:rsidRPr="003A333F">
        <w:rPr>
          <w:rFonts w:ascii="Times New Roman" w:hAnsi="Times New Roman" w:cs="Times New Roman"/>
          <w:sz w:val="28"/>
          <w:szCs w:val="28"/>
        </w:rPr>
        <w:t>Рысс</w:t>
      </w:r>
      <w:proofErr w:type="spellEnd"/>
      <w:r w:rsidRPr="003A333F">
        <w:rPr>
          <w:rFonts w:ascii="Times New Roman" w:hAnsi="Times New Roman" w:cs="Times New Roman"/>
          <w:sz w:val="28"/>
          <w:szCs w:val="28"/>
        </w:rPr>
        <w:t xml:space="preserve"> основой для школы физического воспитания детей раннего возраста.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Fonts w:ascii="Times New Roman" w:hAnsi="Times New Roman" w:cs="Times New Roman"/>
          <w:sz w:val="28"/>
          <w:szCs w:val="28"/>
        </w:rPr>
        <w:t>Для удовлетворения органической потребности в движении необходимо организовать достаточную двигательную деятель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ность ребенка, для чего необходимы три условия: а) площадь; б) одежда; в) пособия, побуждающие ребенка к движениям. Одежда должна быть легкая, удобная (необходимо даже взве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шивать одежду!). Пособия должны побуждать ребенка к движе</w:t>
      </w:r>
      <w:r w:rsidRPr="003A333F">
        <w:rPr>
          <w:rFonts w:ascii="Times New Roman" w:hAnsi="Times New Roman" w:cs="Times New Roman"/>
          <w:sz w:val="28"/>
          <w:szCs w:val="28"/>
        </w:rPr>
        <w:softHyphen/>
        <w:t xml:space="preserve">нию. В настоящее время широкое распространение в группах для детей раннего возраста получили мягкие модули, крупные мягкие игрушки и др. Это прекрасные пособия, но только в том случае, если дети активно пользуются ими для </w:t>
      </w:r>
      <w:proofErr w:type="spellStart"/>
      <w:r w:rsidRPr="003A333F">
        <w:rPr>
          <w:rFonts w:ascii="Times New Roman" w:hAnsi="Times New Roman" w:cs="Times New Roman"/>
          <w:sz w:val="28"/>
          <w:szCs w:val="28"/>
        </w:rPr>
        <w:t>перелезания</w:t>
      </w:r>
      <w:proofErr w:type="spellEnd"/>
      <w:r w:rsidRPr="003A333F">
        <w:rPr>
          <w:rFonts w:ascii="Times New Roman" w:hAnsi="Times New Roman" w:cs="Times New Roman"/>
          <w:sz w:val="28"/>
          <w:szCs w:val="28"/>
        </w:rPr>
        <w:t>, и влезания и пр. Если же из этих модулей уже заранее построен диван, а на него посажен бегемот или заяц, ребенку там уже не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чего делать.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Fonts w:ascii="Times New Roman" w:hAnsi="Times New Roman" w:cs="Times New Roman"/>
          <w:sz w:val="28"/>
          <w:szCs w:val="28"/>
        </w:rPr>
        <w:t>Различные лесенки и горки, которые выглядят очень красиво и легко перемещаются в пространстве, должны иметь бортики, ы которые ребенок может держаться, поднимаясь и спускаясь.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Fonts w:ascii="Times New Roman" w:hAnsi="Times New Roman" w:cs="Times New Roman"/>
          <w:sz w:val="28"/>
          <w:szCs w:val="28"/>
        </w:rPr>
        <w:t>Располагать эти пособия нужно не в центре группы, а ближе к стене или к окну, тогда восхождение будет завершено познавательным результатом.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Fonts w:ascii="Times New Roman" w:hAnsi="Times New Roman" w:cs="Times New Roman"/>
          <w:sz w:val="28"/>
          <w:szCs w:val="28"/>
        </w:rPr>
        <w:t>В группе и во время прогулки дети раннего возраста должны иметь возможность не только беспрепятственно двигаться, но и отдыхать.</w:t>
      </w:r>
    </w:p>
    <w:p w:rsidR="003A333F" w:rsidRPr="0082588B" w:rsidRDefault="0082588B" w:rsidP="0082588B">
      <w:pPr>
        <w:pStyle w:val="20"/>
        <w:shd w:val="clear" w:color="auto" w:fill="auto"/>
        <w:tabs>
          <w:tab w:val="left" w:pos="8364"/>
        </w:tabs>
        <w:spacing w:before="0" w:after="0" w:line="240" w:lineRule="auto"/>
        <w:ind w:left="-851" w:right="-426" w:firstLine="426"/>
        <w:jc w:val="both"/>
        <w:rPr>
          <w:rFonts w:ascii="Times New Roman" w:hAnsi="Times New Roman" w:cs="Times New Roman"/>
          <w:b/>
          <w:color w:val="00B050"/>
          <w:sz w:val="32"/>
          <w:szCs w:val="28"/>
          <w:u w:val="single"/>
        </w:rPr>
      </w:pPr>
      <w:bookmarkStart w:id="1" w:name="bookmark1"/>
      <w:r>
        <w:rPr>
          <w:rFonts w:ascii="Times New Roman" w:hAnsi="Times New Roman" w:cs="Times New Roman"/>
          <w:b/>
          <w:noProof/>
          <w:color w:val="00B050"/>
          <w:sz w:val="32"/>
          <w:szCs w:val="2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 wp14:anchorId="5AE3EFE0" wp14:editId="757642A2">
            <wp:simplePos x="0" y="0"/>
            <wp:positionH relativeFrom="column">
              <wp:posOffset>4160520</wp:posOffset>
            </wp:positionH>
            <wp:positionV relativeFrom="paragraph">
              <wp:posOffset>210820</wp:posOffset>
            </wp:positionV>
            <wp:extent cx="1722120" cy="14859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78b97_3f91d993_ori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33F" w:rsidRPr="0082588B">
        <w:rPr>
          <w:rFonts w:ascii="Times New Roman" w:hAnsi="Times New Roman" w:cs="Times New Roman"/>
          <w:b/>
          <w:color w:val="00B050"/>
          <w:sz w:val="32"/>
          <w:szCs w:val="28"/>
          <w:u w:val="single"/>
        </w:rPr>
        <w:t>Подвижные игры</w:t>
      </w:r>
      <w:bookmarkEnd w:id="1"/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Fonts w:ascii="Times New Roman" w:hAnsi="Times New Roman" w:cs="Times New Roman"/>
          <w:sz w:val="28"/>
          <w:szCs w:val="28"/>
        </w:rPr>
        <w:t xml:space="preserve">В подвижной игре дети могут научиться быстро бегать, смело прыгать, ловко лазить и бросать мяч. В раннем возрасте самое главное - не пользоваться лишними объяснениями и рассказами, так как ребенок их все равно не поймет, нужно сразу включить его в игру. 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33F">
        <w:rPr>
          <w:rFonts w:ascii="Times New Roman" w:hAnsi="Times New Roman" w:cs="Times New Roman"/>
          <w:sz w:val="28"/>
          <w:szCs w:val="28"/>
        </w:rPr>
        <w:t xml:space="preserve">Подвижные игры могут быть тематическими, на пример: изображаем транспорт; прыгаем через лужи; с </w:t>
      </w:r>
      <w:r w:rsidRPr="003A333F">
        <w:rPr>
          <w:rFonts w:ascii="Times New Roman" w:hAnsi="Times New Roman" w:cs="Times New Roman"/>
          <w:sz w:val="28"/>
          <w:szCs w:val="28"/>
        </w:rPr>
        <w:lastRenderedPageBreak/>
        <w:t>кочки на кочку; прыгаем, как мячик; ходим, как мишка косолапый; летаем, как самолет.</w:t>
      </w:r>
      <w:proofErr w:type="gramEnd"/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Fonts w:ascii="Times New Roman" w:hAnsi="Times New Roman" w:cs="Times New Roman"/>
          <w:sz w:val="28"/>
          <w:szCs w:val="28"/>
        </w:rPr>
        <w:t xml:space="preserve">В подвижной </w:t>
      </w:r>
      <w:r w:rsidRPr="0082588B">
        <w:rPr>
          <w:rFonts w:ascii="Times New Roman" w:hAnsi="Times New Roman" w:cs="Times New Roman"/>
          <w:color w:val="000000" w:themeColor="text1"/>
          <w:sz w:val="28"/>
          <w:szCs w:val="28"/>
        </w:rPr>
        <w:t>игре</w:t>
      </w:r>
      <w:r w:rsidRPr="0082588B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r w:rsidRPr="0082588B">
        <w:rPr>
          <w:rFonts w:ascii="Times New Roman" w:hAnsi="Times New Roman" w:cs="Times New Roman"/>
          <w:b/>
          <w:i/>
          <w:color w:val="FF0000"/>
          <w:sz w:val="32"/>
          <w:szCs w:val="28"/>
        </w:rPr>
        <w:t>воспитываются такие качества</w:t>
      </w:r>
      <w:r w:rsidRPr="003A333F">
        <w:rPr>
          <w:rFonts w:ascii="Times New Roman" w:hAnsi="Times New Roman" w:cs="Times New Roman"/>
          <w:sz w:val="28"/>
          <w:szCs w:val="28"/>
        </w:rPr>
        <w:t>, как умение действовать в движении одновременно с другими детьми, проявлять активность в разных играх, самое главное - действие «по команде» (сочетать движение с сигналом). Это умение мы начинаем развивать с полутора лет.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Fonts w:ascii="Times New Roman" w:hAnsi="Times New Roman" w:cs="Times New Roman"/>
          <w:sz w:val="28"/>
          <w:szCs w:val="28"/>
        </w:rPr>
        <w:t>В то же время необходимо помнить, что в современных условиях, когда многие дети еще не достигли полной компенсации перинатальных поражений, они имеют не всегда уравновешенное состояние подвижности нервных процессов. Не следует зло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употреблять этим видом двигательной деятельности. Очень часто мы встречаемся с такой ситуацией: ребенок побежал и никак не может остановиться, несмотря на то, что взрослые кричат ему: «Стой! Стой сейчас же!» Это не всегда связано с простым непослушанием маленького человека. У него нет еще сформирован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ной связи движений со словом, он не умеет начать и закончить движение по слову взрослого.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Fonts w:ascii="Times New Roman" w:hAnsi="Times New Roman" w:cs="Times New Roman"/>
          <w:sz w:val="28"/>
          <w:szCs w:val="28"/>
        </w:rPr>
        <w:t xml:space="preserve">В подвижную игру нужно играть ежедневно, на прогулке или в группе. На специальных физкультурных занятиях подвижной игре уделяют не более 1—2 минут, иначе дети </w:t>
      </w:r>
      <w:proofErr w:type="spellStart"/>
      <w:r w:rsidRPr="003A333F">
        <w:rPr>
          <w:rFonts w:ascii="Times New Roman" w:hAnsi="Times New Roman" w:cs="Times New Roman"/>
          <w:sz w:val="28"/>
          <w:szCs w:val="28"/>
        </w:rPr>
        <w:t>перевозбуждаются</w:t>
      </w:r>
      <w:proofErr w:type="spellEnd"/>
      <w:r w:rsidRPr="003A333F">
        <w:rPr>
          <w:rFonts w:ascii="Times New Roman" w:hAnsi="Times New Roman" w:cs="Times New Roman"/>
          <w:sz w:val="28"/>
          <w:szCs w:val="28"/>
        </w:rPr>
        <w:t xml:space="preserve"> и утрачивают рабочую установку (К. Д. </w:t>
      </w:r>
      <w:proofErr w:type="spellStart"/>
      <w:r w:rsidRPr="003A333F">
        <w:rPr>
          <w:rFonts w:ascii="Times New Roman" w:hAnsi="Times New Roman" w:cs="Times New Roman"/>
          <w:sz w:val="28"/>
          <w:szCs w:val="28"/>
        </w:rPr>
        <w:t>Губерт</w:t>
      </w:r>
      <w:proofErr w:type="spellEnd"/>
      <w:r w:rsidRPr="003A333F">
        <w:rPr>
          <w:rFonts w:ascii="Times New Roman" w:hAnsi="Times New Roman" w:cs="Times New Roman"/>
          <w:sz w:val="28"/>
          <w:szCs w:val="28"/>
        </w:rPr>
        <w:t>).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Fonts w:ascii="Times New Roman" w:hAnsi="Times New Roman" w:cs="Times New Roman"/>
          <w:sz w:val="28"/>
          <w:szCs w:val="28"/>
        </w:rPr>
        <w:t>Наконец, ни одна система и методика не будут качественны при отсутствии контроля результатов наших воздействий. Это регулярное обследование ребенка по показателям нервно-психи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ческого развития (НПР). Показатели могут быть любые, но они демонстрируют нам: а) созревание центральной части двигатель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ного анализатора; б) мышечную силу; в) координацию (демонст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рация на примере перешагивания).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Fonts w:ascii="Times New Roman" w:hAnsi="Times New Roman" w:cs="Times New Roman"/>
          <w:sz w:val="28"/>
          <w:szCs w:val="28"/>
        </w:rPr>
        <w:t>Необходимо помнить! В раннем возрасте у детей еще слабый опорно-связочный аппарат стопы. Спрыгивание с высоты может вызвать деформацию свода стопы.</w:t>
      </w:r>
    </w:p>
    <w:p w:rsidR="003A333F" w:rsidRPr="0082588B" w:rsidRDefault="005D3C3E" w:rsidP="0082588B">
      <w:pPr>
        <w:pStyle w:val="20"/>
        <w:shd w:val="clear" w:color="auto" w:fill="auto"/>
        <w:tabs>
          <w:tab w:val="left" w:pos="8364"/>
        </w:tabs>
        <w:spacing w:before="0" w:after="0" w:line="240" w:lineRule="auto"/>
        <w:ind w:left="-851" w:right="-426" w:firstLine="426"/>
        <w:jc w:val="both"/>
        <w:rPr>
          <w:rFonts w:ascii="Times New Roman" w:hAnsi="Times New Roman" w:cs="Times New Roman"/>
          <w:b/>
          <w:color w:val="00B050"/>
          <w:sz w:val="32"/>
          <w:szCs w:val="28"/>
          <w:u w:val="single"/>
        </w:rPr>
      </w:pPr>
      <w:bookmarkStart w:id="2" w:name="bookmark2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E7FC99D" wp14:editId="27663C37">
            <wp:simplePos x="0" y="0"/>
            <wp:positionH relativeFrom="column">
              <wp:posOffset>-538480</wp:posOffset>
            </wp:positionH>
            <wp:positionV relativeFrom="paragraph">
              <wp:posOffset>118110</wp:posOffset>
            </wp:positionV>
            <wp:extent cx="1818005" cy="1605280"/>
            <wp:effectExtent l="114300" t="0" r="258445" b="204470"/>
            <wp:wrapSquare wrapText="bothSides"/>
            <wp:docPr id="4" name="Рисунок 4" descr="http://previews.123rf.com/images/oksun70/oksun701304/oksun70130400200/19203382-mother-doing-gymnastics-with-baby-on-fitness-ball-Stock-Photo-baby-child-exerc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oksun70/oksun701304/oksun70130400200/19203382-mother-doing-gymnastics-with-baby-on-fitness-ball-Stock-Photo-baby-child-exerci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6052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33F" w:rsidRPr="0082588B">
        <w:rPr>
          <w:rFonts w:ascii="Times New Roman" w:hAnsi="Times New Roman" w:cs="Times New Roman"/>
          <w:b/>
          <w:color w:val="00B050"/>
          <w:sz w:val="32"/>
          <w:szCs w:val="28"/>
          <w:u w:val="single"/>
        </w:rPr>
        <w:t>Учитесь делать массаж</w:t>
      </w:r>
      <w:bookmarkEnd w:id="2"/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88B">
        <w:rPr>
          <w:rStyle w:val="295pt"/>
          <w:rFonts w:eastAsia="Arial Unicode MS"/>
          <w:color w:val="0070C0"/>
          <w:sz w:val="32"/>
          <w:szCs w:val="28"/>
        </w:rPr>
        <w:t>Массаж</w:t>
      </w:r>
      <w:r w:rsidRPr="0082588B">
        <w:rPr>
          <w:rFonts w:ascii="Times New Roman" w:hAnsi="Times New Roman" w:cs="Times New Roman"/>
          <w:color w:val="0070C0"/>
          <w:sz w:val="32"/>
          <w:szCs w:val="28"/>
        </w:rPr>
        <w:t xml:space="preserve"> — </w:t>
      </w:r>
      <w:r w:rsidRPr="0082588B">
        <w:rPr>
          <w:rStyle w:val="295pt"/>
          <w:rFonts w:eastAsia="Arial Unicode MS"/>
          <w:color w:val="0070C0"/>
          <w:sz w:val="32"/>
          <w:szCs w:val="28"/>
        </w:rPr>
        <w:t>это ритмичное раздражение кожи с определенной силой и в определенной последовательности</w:t>
      </w:r>
      <w:r w:rsidRPr="003A333F">
        <w:rPr>
          <w:rStyle w:val="295pt"/>
          <w:rFonts w:eastAsia="Arial Unicode MS"/>
          <w:b w:val="0"/>
          <w:sz w:val="28"/>
          <w:szCs w:val="28"/>
        </w:rPr>
        <w:t>.</w:t>
      </w:r>
      <w:r w:rsidRPr="003A333F">
        <w:rPr>
          <w:rFonts w:ascii="Times New Roman" w:hAnsi="Times New Roman" w:cs="Times New Roman"/>
          <w:sz w:val="28"/>
          <w:szCs w:val="28"/>
        </w:rPr>
        <w:t xml:space="preserve"> Массаж действует непосредственно на кожу и те органы, которые находятся ближе к коже. Слово «массаж» происходит от арабского слова </w:t>
      </w:r>
      <w:r w:rsidRPr="003A333F">
        <w:rPr>
          <w:rFonts w:ascii="Times New Roman" w:hAnsi="Times New Roman" w:cs="Times New Roman"/>
          <w:sz w:val="28"/>
          <w:szCs w:val="28"/>
          <w:lang w:eastAsia="en-US" w:bidi="en-US"/>
        </w:rPr>
        <w:t>«</w:t>
      </w:r>
      <w:r w:rsidRPr="003A333F">
        <w:rPr>
          <w:rFonts w:ascii="Times New Roman" w:hAnsi="Times New Roman" w:cs="Times New Roman"/>
          <w:sz w:val="28"/>
          <w:szCs w:val="28"/>
          <w:lang w:val="en-US" w:eastAsia="en-US" w:bidi="en-US"/>
        </w:rPr>
        <w:t>mass</w:t>
      </w:r>
      <w:r w:rsidRPr="003A333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» </w:t>
      </w:r>
      <w:r w:rsidRPr="003A333F">
        <w:rPr>
          <w:rFonts w:ascii="Times New Roman" w:hAnsi="Times New Roman" w:cs="Times New Roman"/>
          <w:sz w:val="28"/>
          <w:szCs w:val="28"/>
        </w:rPr>
        <w:t>- касаться.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88B">
        <w:rPr>
          <w:rStyle w:val="295pt"/>
          <w:rFonts w:eastAsia="Arial Unicode MS"/>
          <w:i w:val="0"/>
          <w:color w:val="00B050"/>
          <w:sz w:val="32"/>
          <w:szCs w:val="28"/>
          <w:u w:val="single"/>
        </w:rPr>
        <w:t>Действие массажа</w:t>
      </w:r>
      <w:r w:rsidRPr="003A333F">
        <w:rPr>
          <w:rStyle w:val="295pt"/>
          <w:rFonts w:eastAsia="Arial Unicode MS"/>
          <w:sz w:val="28"/>
          <w:szCs w:val="28"/>
        </w:rPr>
        <w:t>:</w:t>
      </w:r>
      <w:r w:rsidRPr="003A333F">
        <w:rPr>
          <w:rFonts w:ascii="Times New Roman" w:hAnsi="Times New Roman" w:cs="Times New Roman"/>
          <w:sz w:val="28"/>
          <w:szCs w:val="28"/>
        </w:rPr>
        <w:t xml:space="preserve"> через расширенные капилляры в единицу времени больше протекает крови и больше соответственно «в са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мую глубинку» поступает питательных веществ и кислорода. Это |тем более необходимо, что в настоящее время у многих детей от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мечаются спазмы (отсюда и более частые нарушения питания тканей).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Fonts w:ascii="Times New Roman" w:hAnsi="Times New Roman" w:cs="Times New Roman"/>
          <w:sz w:val="28"/>
          <w:szCs w:val="28"/>
        </w:rPr>
        <w:t xml:space="preserve">Под влиянием массажа улучшается секреторная функция сальных и потовых желез (закаливающий эффект); в мышцах усиливаются </w:t>
      </w:r>
      <w:proofErr w:type="spellStart"/>
      <w:r w:rsidRPr="003A333F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3A333F">
        <w:rPr>
          <w:rFonts w:ascii="Times New Roman" w:hAnsi="Times New Roman" w:cs="Times New Roman"/>
          <w:sz w:val="28"/>
          <w:szCs w:val="28"/>
        </w:rPr>
        <w:t xml:space="preserve">-восстановительные </w:t>
      </w:r>
      <w:proofErr w:type="gramStart"/>
      <w:r w:rsidRPr="003A333F">
        <w:rPr>
          <w:rFonts w:ascii="Times New Roman" w:hAnsi="Times New Roman" w:cs="Times New Roman"/>
          <w:sz w:val="28"/>
          <w:szCs w:val="28"/>
        </w:rPr>
        <w:t>процессы</w:t>
      </w:r>
      <w:proofErr w:type="gramEnd"/>
      <w:r w:rsidRPr="003A333F">
        <w:rPr>
          <w:rFonts w:ascii="Times New Roman" w:hAnsi="Times New Roman" w:cs="Times New Roman"/>
          <w:sz w:val="28"/>
          <w:szCs w:val="28"/>
        </w:rPr>
        <w:t xml:space="preserve"> и по</w:t>
      </w:r>
      <w:r w:rsidRPr="003A333F">
        <w:rPr>
          <w:rFonts w:ascii="Times New Roman" w:hAnsi="Times New Roman" w:cs="Times New Roman"/>
          <w:sz w:val="28"/>
          <w:szCs w:val="28"/>
        </w:rPr>
        <w:softHyphen/>
        <w:t xml:space="preserve">вышается их сократительная способность. При массаже быстрее происходит укрепление мышц и восстанавливается их </w:t>
      </w:r>
      <w:r w:rsidRPr="003A333F">
        <w:rPr>
          <w:rFonts w:ascii="Times New Roman" w:hAnsi="Times New Roman" w:cs="Times New Roman"/>
          <w:sz w:val="28"/>
          <w:szCs w:val="28"/>
        </w:rPr>
        <w:lastRenderedPageBreak/>
        <w:t xml:space="preserve">работоспособность, чем при полном покое. Это объясняется тем, </w:t>
      </w:r>
      <w:proofErr w:type="gramStart"/>
      <w:r w:rsidRPr="003A333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A33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33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A333F">
        <w:rPr>
          <w:rFonts w:ascii="Times New Roman" w:hAnsi="Times New Roman" w:cs="Times New Roman"/>
          <w:sz w:val="28"/>
          <w:szCs w:val="28"/>
        </w:rPr>
        <w:t xml:space="preserve"> массаже усиливается ток лимфы, и с нею из тканей </w:t>
      </w:r>
      <w:r w:rsidRPr="003A333F">
        <w:rPr>
          <w:rFonts w:ascii="Times New Roman" w:hAnsi="Times New Roman" w:cs="Times New Roman"/>
          <w:sz w:val="28"/>
          <w:szCs w:val="28"/>
          <w:lang w:eastAsia="en-US" w:bidi="en-US"/>
        </w:rPr>
        <w:t>уда</w:t>
      </w:r>
      <w:r w:rsidRPr="003A333F">
        <w:rPr>
          <w:rFonts w:ascii="Times New Roman" w:hAnsi="Times New Roman" w:cs="Times New Roman"/>
          <w:sz w:val="28"/>
          <w:szCs w:val="28"/>
        </w:rPr>
        <w:t>ляются продукты обмена, а также усиливается ток венозной крови.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Fonts w:ascii="Times New Roman" w:hAnsi="Times New Roman" w:cs="Times New Roman"/>
          <w:sz w:val="28"/>
          <w:szCs w:val="28"/>
        </w:rPr>
        <w:t>Из-за расширенных сосудов происходит большая теплоотда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ча. Расширение сосудов с их последующим сужением, как в любой сосудистой реакции, приводит к охлаждению и тренировке центра терморегуляции. Следовательно, массаж - это великолепное закаливающее средство. В жаркое время года массаж по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могает предохранить детей от перегревания. Массируя своего ребенка, мать отдает ему часть своего тепла и ласки.</w:t>
      </w:r>
    </w:p>
    <w:p w:rsidR="003A333F" w:rsidRPr="0082588B" w:rsidRDefault="005D3C3E" w:rsidP="0082588B">
      <w:pPr>
        <w:pStyle w:val="40"/>
        <w:shd w:val="clear" w:color="auto" w:fill="auto"/>
        <w:tabs>
          <w:tab w:val="left" w:pos="8364"/>
        </w:tabs>
        <w:spacing w:before="0" w:line="240" w:lineRule="auto"/>
        <w:ind w:left="-851" w:right="-426" w:firstLine="426"/>
        <w:jc w:val="left"/>
        <w:rPr>
          <w:color w:val="0070C0"/>
          <w:sz w:val="3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042B0315" wp14:editId="0121F4AF">
            <wp:simplePos x="0" y="0"/>
            <wp:positionH relativeFrom="column">
              <wp:posOffset>-283210</wp:posOffset>
            </wp:positionH>
            <wp:positionV relativeFrom="paragraph">
              <wp:posOffset>577850</wp:posOffset>
            </wp:positionV>
            <wp:extent cx="2849245" cy="1892300"/>
            <wp:effectExtent l="323850" t="285750" r="389255" b="317500"/>
            <wp:wrapSquare wrapText="bothSides"/>
            <wp:docPr id="13" name="Рисунок 13" descr="http://s1.1zoom.net/big0/213/411346-sve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1.1zoom.net/big0/213/411346-sveti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1892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33F" w:rsidRPr="0082588B">
        <w:rPr>
          <w:color w:val="0070C0"/>
          <w:sz w:val="32"/>
          <w:szCs w:val="28"/>
        </w:rPr>
        <w:t>Элементарный набор приемов массажа и гимнастики, с помощью которых вы можете помочь ребенку в некоторых ситуациях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Fonts w:ascii="Times New Roman" w:hAnsi="Times New Roman" w:cs="Times New Roman"/>
          <w:sz w:val="28"/>
          <w:szCs w:val="28"/>
        </w:rPr>
        <w:t>Прежде чем начать занятия с ребенком, попробуйте все приемы на себе, запомните свои ощущения и силу, которую вы затратили.</w:t>
      </w:r>
    </w:p>
    <w:p w:rsidR="003A333F" w:rsidRPr="0082588B" w:rsidRDefault="003A333F" w:rsidP="0082588B">
      <w:pPr>
        <w:pStyle w:val="30"/>
        <w:shd w:val="clear" w:color="auto" w:fill="auto"/>
        <w:tabs>
          <w:tab w:val="left" w:pos="8364"/>
        </w:tabs>
        <w:spacing w:before="0" w:line="240" w:lineRule="auto"/>
        <w:ind w:left="-851" w:right="-426" w:firstLine="426"/>
        <w:jc w:val="both"/>
        <w:rPr>
          <w:color w:val="FF0000"/>
          <w:sz w:val="32"/>
          <w:szCs w:val="28"/>
        </w:rPr>
      </w:pPr>
      <w:r w:rsidRPr="0082588B">
        <w:rPr>
          <w:color w:val="FF0000"/>
          <w:sz w:val="32"/>
          <w:szCs w:val="28"/>
        </w:rPr>
        <w:t>Главное правило</w:t>
      </w:r>
      <w:r w:rsidRPr="0082588B">
        <w:rPr>
          <w:rStyle w:val="34pt"/>
          <w:color w:val="FF0000"/>
          <w:sz w:val="32"/>
          <w:szCs w:val="28"/>
        </w:rPr>
        <w:t xml:space="preserve"> - </w:t>
      </w:r>
      <w:r w:rsidRPr="0082588B">
        <w:rPr>
          <w:color w:val="FF0000"/>
          <w:sz w:val="32"/>
          <w:szCs w:val="28"/>
        </w:rPr>
        <w:t>никакой боли! Только приятные ощущения!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A333F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Pr="003A333F">
        <w:rPr>
          <w:rFonts w:ascii="Times New Roman" w:hAnsi="Times New Roman" w:cs="Times New Roman"/>
          <w:sz w:val="28"/>
          <w:szCs w:val="28"/>
        </w:rPr>
        <w:t xml:space="preserve"> ребенок будет радоваться каждый раз, когда вы только будете готовить его к этой процедуре.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88B">
        <w:rPr>
          <w:rStyle w:val="295pt"/>
          <w:rFonts w:eastAsia="Arial Unicode MS"/>
          <w:i w:val="0"/>
          <w:color w:val="00B050"/>
          <w:sz w:val="28"/>
          <w:szCs w:val="28"/>
          <w:u w:val="single"/>
        </w:rPr>
        <w:t>Поглаживающий массаж</w:t>
      </w:r>
      <w:r w:rsidRPr="0082588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3A333F">
        <w:rPr>
          <w:rFonts w:ascii="Times New Roman" w:hAnsi="Times New Roman" w:cs="Times New Roman"/>
          <w:sz w:val="28"/>
          <w:szCs w:val="28"/>
        </w:rPr>
        <w:t>- это воздействие на нервные окон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чания поверхностного слоя кожи. Поглаживающий массаж расслабляет, поэтому движения должны быть очень нежными. Неж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но проведите по своей левой руке кончиками пальцев и ладонью от кисти к плечу. Запомните это ощущение. То же самое вы будете делать своему малышу (см. технику упражнений и массажа). Поглаживание действует на уровне самых поверхностных слоев кожи, вызывает расслабление мышц и усиливает тормозные процессы в коре головного мозга.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Fonts w:ascii="Times New Roman" w:hAnsi="Times New Roman" w:cs="Times New Roman"/>
          <w:sz w:val="28"/>
          <w:szCs w:val="28"/>
        </w:rPr>
        <w:t>Поглаживание производится обычно, ладонью очень нежным прикосновением. У детей с пониженным питанием или повышенной возбудимостью применяется только поглаживающий массаж.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88B">
        <w:rPr>
          <w:rStyle w:val="295pt"/>
          <w:rFonts w:eastAsia="Arial Unicode MS"/>
          <w:i w:val="0"/>
          <w:color w:val="00B050"/>
          <w:sz w:val="32"/>
          <w:szCs w:val="28"/>
          <w:u w:val="single"/>
        </w:rPr>
        <w:t>Растирание</w:t>
      </w:r>
      <w:r w:rsidRPr="0082588B">
        <w:rPr>
          <w:rFonts w:ascii="Times New Roman" w:hAnsi="Times New Roman" w:cs="Times New Roman"/>
          <w:i/>
          <w:color w:val="00B050"/>
          <w:sz w:val="32"/>
          <w:szCs w:val="28"/>
          <w:u w:val="single"/>
        </w:rPr>
        <w:t xml:space="preserve"> </w:t>
      </w:r>
      <w:r w:rsidRPr="003A333F">
        <w:rPr>
          <w:rFonts w:ascii="Times New Roman" w:hAnsi="Times New Roman" w:cs="Times New Roman"/>
          <w:sz w:val="28"/>
          <w:szCs w:val="28"/>
        </w:rPr>
        <w:t>- это более интенсивное и глубокое поглаживание. Оно тоже способствует расслаблению мышц и снижению возбудимости нервной системы. Растирание производится одним, двумя или тремя пальцами.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88B">
        <w:rPr>
          <w:rStyle w:val="295pt"/>
          <w:rFonts w:eastAsia="Arial Unicode MS"/>
          <w:i w:val="0"/>
          <w:color w:val="00B050"/>
          <w:sz w:val="32"/>
          <w:szCs w:val="28"/>
          <w:u w:val="single"/>
        </w:rPr>
        <w:t>Разминание</w:t>
      </w:r>
      <w:r w:rsidRPr="0082588B">
        <w:rPr>
          <w:rFonts w:ascii="Times New Roman" w:hAnsi="Times New Roman" w:cs="Times New Roman"/>
          <w:i/>
          <w:color w:val="00B050"/>
          <w:sz w:val="32"/>
          <w:szCs w:val="28"/>
          <w:u w:val="single"/>
        </w:rPr>
        <w:t xml:space="preserve"> </w:t>
      </w:r>
      <w:r w:rsidRPr="003A333F">
        <w:rPr>
          <w:rFonts w:ascii="Times New Roman" w:hAnsi="Times New Roman" w:cs="Times New Roman"/>
          <w:sz w:val="28"/>
          <w:szCs w:val="28"/>
        </w:rPr>
        <w:t>- более глубокое растирание, когда вы под паль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цами ощущаете кость.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88B">
        <w:rPr>
          <w:rStyle w:val="295pt"/>
          <w:rFonts w:eastAsia="Arial Unicode MS"/>
          <w:i w:val="0"/>
          <w:color w:val="00B050"/>
          <w:sz w:val="32"/>
          <w:szCs w:val="28"/>
          <w:u w:val="single"/>
        </w:rPr>
        <w:t>Поколачивание</w:t>
      </w:r>
      <w:r w:rsidRPr="0082588B">
        <w:rPr>
          <w:rFonts w:ascii="Times New Roman" w:hAnsi="Times New Roman" w:cs="Times New Roman"/>
          <w:i/>
          <w:color w:val="00B050"/>
          <w:sz w:val="32"/>
          <w:szCs w:val="28"/>
          <w:u w:val="single"/>
        </w:rPr>
        <w:t xml:space="preserve"> </w:t>
      </w:r>
      <w:r w:rsidRPr="003A333F">
        <w:rPr>
          <w:rFonts w:ascii="Times New Roman" w:hAnsi="Times New Roman" w:cs="Times New Roman"/>
          <w:sz w:val="28"/>
          <w:szCs w:val="28"/>
        </w:rPr>
        <w:t>- ряд коротких ритмичных ударов, поочеред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но совершаемых тыльной поверхностью сначала одного, потом двух, а затем трех и четырех пальцев обеих рук. Этот прием мас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сажа рекомендуется только хорошо упитанным детям.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588B">
        <w:rPr>
          <w:rStyle w:val="295pt"/>
          <w:rFonts w:eastAsia="Arial Unicode MS"/>
          <w:i w:val="0"/>
          <w:color w:val="00B050"/>
          <w:sz w:val="32"/>
          <w:szCs w:val="28"/>
          <w:u w:val="single"/>
        </w:rPr>
        <w:t>Вибрация</w:t>
      </w:r>
      <w:r w:rsidRPr="003A333F">
        <w:rPr>
          <w:rFonts w:ascii="Times New Roman" w:hAnsi="Times New Roman" w:cs="Times New Roman"/>
          <w:sz w:val="28"/>
          <w:szCs w:val="28"/>
        </w:rPr>
        <w:t xml:space="preserve"> производится движениями, вызывающими легкое ритмичное </w:t>
      </w:r>
      <w:r w:rsidRPr="003A333F">
        <w:rPr>
          <w:rFonts w:ascii="Times New Roman" w:hAnsi="Times New Roman" w:cs="Times New Roman"/>
          <w:sz w:val="28"/>
          <w:szCs w:val="28"/>
        </w:rPr>
        <w:lastRenderedPageBreak/>
        <w:t>сотрясание тела ребенка. Применяется преимущест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венно при массаже рыхлых, чересчур упитанных малы</w:t>
      </w:r>
      <w:r w:rsidRPr="003A333F">
        <w:rPr>
          <w:rStyle w:val="21"/>
          <w:rFonts w:eastAsia="Arial Unicode MS"/>
          <w:sz w:val="28"/>
          <w:szCs w:val="28"/>
        </w:rPr>
        <w:t>ш</w:t>
      </w:r>
      <w:r w:rsidRPr="003A333F">
        <w:rPr>
          <w:rFonts w:ascii="Times New Roman" w:hAnsi="Times New Roman" w:cs="Times New Roman"/>
          <w:sz w:val="28"/>
          <w:szCs w:val="28"/>
        </w:rPr>
        <w:t>ей.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Fonts w:ascii="Times New Roman" w:hAnsi="Times New Roman" w:cs="Times New Roman"/>
          <w:sz w:val="28"/>
          <w:szCs w:val="28"/>
        </w:rPr>
        <w:t>Основным видом массажа для детей раннего возраста являет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ся поглаживание, начинающее и заканчивающее комплекс. Мас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сировать ребенка нужно легко и нежно. Во время массажа рук и ног им придают состояние наибольшего покоя (легкое пол</w:t>
      </w:r>
      <w:proofErr w:type="gramStart"/>
      <w:r w:rsidRPr="003A333F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3A333F">
        <w:rPr>
          <w:rFonts w:ascii="Times New Roman" w:hAnsi="Times New Roman" w:cs="Times New Roman"/>
          <w:sz w:val="28"/>
          <w:szCs w:val="28"/>
        </w:rPr>
        <w:t xml:space="preserve"> сгибание). Массаж рук производится в направлении от кисти к плечу, к подмышечным впадинам, массаж ног - </w:t>
      </w:r>
      <w:proofErr w:type="gramStart"/>
      <w:r w:rsidRPr="003A333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333F">
        <w:rPr>
          <w:rFonts w:ascii="Times New Roman" w:hAnsi="Times New Roman" w:cs="Times New Roman"/>
          <w:sz w:val="28"/>
          <w:szCs w:val="28"/>
        </w:rPr>
        <w:t xml:space="preserve"> стоны к паховой области. При массаже ног избегают толчков в коленную чашечку, обходя ее снаружи и снизу, не массируют внутрен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нюю поверхность бедер. При массаже живота надо щадить об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ласть печени (правое подреберье), при поколачивании спины - поясницу (область почек).</w:t>
      </w:r>
    </w:p>
    <w:p w:rsidR="003A333F" w:rsidRPr="0082588B" w:rsidRDefault="005D3C3E" w:rsidP="005D3C3E">
      <w:pPr>
        <w:pStyle w:val="40"/>
        <w:shd w:val="clear" w:color="auto" w:fill="auto"/>
        <w:tabs>
          <w:tab w:val="left" w:pos="8364"/>
        </w:tabs>
        <w:spacing w:before="0" w:line="240" w:lineRule="auto"/>
        <w:ind w:left="-851" w:right="-426" w:firstLine="426"/>
        <w:rPr>
          <w:color w:val="0070C0"/>
          <w:sz w:val="3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DD85CAB" wp14:editId="4067BC3A">
            <wp:simplePos x="0" y="0"/>
            <wp:positionH relativeFrom="column">
              <wp:posOffset>-516890</wp:posOffset>
            </wp:positionH>
            <wp:positionV relativeFrom="paragraph">
              <wp:posOffset>434340</wp:posOffset>
            </wp:positionV>
            <wp:extent cx="3168015" cy="1858645"/>
            <wp:effectExtent l="0" t="228600" r="13335" b="370205"/>
            <wp:wrapSquare wrapText="bothSides"/>
            <wp:docPr id="8" name="Рисунок 8" descr="http://www.all4women.co.za/wp-content/uploads/2015/06/your-two-month-old-baby-at-a-gl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all4women.co.za/wp-content/uploads/2015/06/your-two-month-old-baby-at-a-glanc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18586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33F" w:rsidRPr="0082588B">
        <w:rPr>
          <w:color w:val="0070C0"/>
          <w:sz w:val="32"/>
          <w:szCs w:val="28"/>
        </w:rPr>
        <w:t>Примерные упражнения для занятий с детьми дома и в детском саду</w:t>
      </w:r>
    </w:p>
    <w:p w:rsidR="003A333F" w:rsidRPr="0082588B" w:rsidRDefault="003A333F" w:rsidP="0082588B">
      <w:pPr>
        <w:pStyle w:val="30"/>
        <w:shd w:val="clear" w:color="auto" w:fill="auto"/>
        <w:tabs>
          <w:tab w:val="left" w:pos="8364"/>
        </w:tabs>
        <w:spacing w:before="0" w:line="240" w:lineRule="auto"/>
        <w:ind w:left="-851" w:right="-426" w:firstLine="426"/>
        <w:jc w:val="both"/>
        <w:rPr>
          <w:i w:val="0"/>
          <w:color w:val="00B050"/>
          <w:sz w:val="32"/>
          <w:szCs w:val="28"/>
          <w:u w:val="single"/>
        </w:rPr>
      </w:pPr>
      <w:r w:rsidRPr="0082588B">
        <w:rPr>
          <w:i w:val="0"/>
          <w:color w:val="00B050"/>
          <w:sz w:val="32"/>
          <w:szCs w:val="28"/>
          <w:u w:val="single"/>
        </w:rPr>
        <w:t>Массаж рук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Fonts w:ascii="Times New Roman" w:hAnsi="Times New Roman" w:cs="Times New Roman"/>
          <w:sz w:val="28"/>
          <w:szCs w:val="28"/>
        </w:rPr>
        <w:t>Взяв левую руку ребенка своей левой рукой за кисть, правой поглаживаем руку ребенка снизу вверх. После поглаживания де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лаем растирание, потом - разминание. Заканчиваем поглажива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нием. То же самое с правой рукой.</w:t>
      </w:r>
    </w:p>
    <w:p w:rsidR="003A333F" w:rsidRPr="0082588B" w:rsidRDefault="003A333F" w:rsidP="0082588B">
      <w:pPr>
        <w:pStyle w:val="40"/>
        <w:shd w:val="clear" w:color="auto" w:fill="auto"/>
        <w:tabs>
          <w:tab w:val="left" w:pos="8364"/>
        </w:tabs>
        <w:spacing w:before="0" w:line="240" w:lineRule="auto"/>
        <w:ind w:left="-851" w:right="-426" w:firstLine="426"/>
        <w:jc w:val="both"/>
        <w:rPr>
          <w:color w:val="00B050"/>
          <w:sz w:val="32"/>
          <w:szCs w:val="28"/>
          <w:u w:val="single"/>
        </w:rPr>
      </w:pPr>
      <w:r w:rsidRPr="0082588B">
        <w:rPr>
          <w:color w:val="00B050"/>
          <w:sz w:val="32"/>
          <w:szCs w:val="28"/>
          <w:u w:val="single"/>
        </w:rPr>
        <w:t>Скрещивание рук на груди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Fonts w:ascii="Times New Roman" w:hAnsi="Times New Roman" w:cs="Times New Roman"/>
          <w:sz w:val="28"/>
          <w:szCs w:val="28"/>
        </w:rPr>
        <w:t>Раньше это упражнение называли «охватывающее движение руками» или «кучерские движения», так как оно в какой-то мере напоминает движения кучера, похлопывающего себя рукавица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ми, чтобы согреться.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33F">
        <w:rPr>
          <w:rStyle w:val="295pt"/>
          <w:rFonts w:eastAsia="Arial Unicode MS"/>
          <w:sz w:val="28"/>
          <w:szCs w:val="28"/>
        </w:rPr>
        <w:t>И.</w:t>
      </w:r>
      <w:r w:rsidRPr="003A333F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spellEnd"/>
      <w:r w:rsidRPr="003A333F">
        <w:rPr>
          <w:rFonts w:ascii="Times New Roman" w:hAnsi="Times New Roman" w:cs="Times New Roman"/>
          <w:sz w:val="28"/>
          <w:szCs w:val="28"/>
        </w:rPr>
        <w:t>.: ребенок лежит на спине, ногами к взрослому.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Style w:val="295pt"/>
          <w:rFonts w:eastAsia="Arial Unicode MS"/>
          <w:sz w:val="28"/>
          <w:szCs w:val="28"/>
        </w:rPr>
        <w:t>Выполнение:</w:t>
      </w:r>
      <w:r w:rsidRPr="003A333F">
        <w:rPr>
          <w:rFonts w:ascii="Times New Roman" w:hAnsi="Times New Roman" w:cs="Times New Roman"/>
          <w:sz w:val="28"/>
          <w:szCs w:val="28"/>
        </w:rPr>
        <w:t xml:space="preserve"> вложите свои большие пальцы в ладони ребенка, остальными пальцами придерживайте кисти. Руки ребенка разводим в стороны на 90 градусов по отношению к туловищу, а за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тем двигаем навстречу друг другу до перекреста. При перекрещивании сверху должны ложиться попеременно то левая, то правая  рука. Выполнять 6-8 раз. Темп ускоряется и замедляется посте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пенно.</w:t>
      </w:r>
    </w:p>
    <w:p w:rsidR="003A333F" w:rsidRPr="0082588B" w:rsidRDefault="005D3C3E" w:rsidP="0082588B">
      <w:pPr>
        <w:pStyle w:val="30"/>
        <w:shd w:val="clear" w:color="auto" w:fill="auto"/>
        <w:tabs>
          <w:tab w:val="left" w:pos="8364"/>
        </w:tabs>
        <w:spacing w:before="0" w:line="240" w:lineRule="auto"/>
        <w:ind w:left="-851" w:right="-426" w:firstLine="426"/>
        <w:jc w:val="both"/>
        <w:rPr>
          <w:i w:val="0"/>
          <w:color w:val="00B050"/>
          <w:sz w:val="32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5AE976D" wp14:editId="15F3E07B">
            <wp:simplePos x="0" y="0"/>
            <wp:positionH relativeFrom="column">
              <wp:posOffset>-516890</wp:posOffset>
            </wp:positionH>
            <wp:positionV relativeFrom="paragraph">
              <wp:posOffset>45720</wp:posOffset>
            </wp:positionV>
            <wp:extent cx="2433955" cy="1616075"/>
            <wp:effectExtent l="0" t="228600" r="42545" b="327025"/>
            <wp:wrapSquare wrapText="bothSides"/>
            <wp:docPr id="10" name="Рисунок 10" descr="http://static8.depositphotos.com/1303326/958/i/950/depositphotos_9580704-Baby-mass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tatic8.depositphotos.com/1303326/958/i/950/depositphotos_9580704-Baby-mass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1616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33F" w:rsidRPr="0082588B">
        <w:rPr>
          <w:i w:val="0"/>
          <w:color w:val="00B050"/>
          <w:sz w:val="32"/>
          <w:szCs w:val="28"/>
          <w:u w:val="single"/>
        </w:rPr>
        <w:t>Массаж живота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Style w:val="210pt"/>
          <w:rFonts w:eastAsia="Arial Unicode MS"/>
          <w:sz w:val="28"/>
          <w:szCs w:val="28"/>
        </w:rPr>
        <w:t xml:space="preserve">Поглаживание. </w:t>
      </w:r>
      <w:r w:rsidRPr="003A333F">
        <w:rPr>
          <w:rFonts w:ascii="Times New Roman" w:hAnsi="Times New Roman" w:cs="Times New Roman"/>
          <w:sz w:val="28"/>
          <w:szCs w:val="28"/>
        </w:rPr>
        <w:t>(Этот вид массажа знают почти все матери и пользуются им, когда малыши беспокойны.)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Style w:val="295pt"/>
          <w:rFonts w:eastAsia="Arial Unicode MS"/>
          <w:sz w:val="28"/>
          <w:szCs w:val="28"/>
        </w:rPr>
        <w:t xml:space="preserve">И. п.: </w:t>
      </w:r>
      <w:r w:rsidRPr="003A333F">
        <w:rPr>
          <w:rFonts w:ascii="Times New Roman" w:hAnsi="Times New Roman" w:cs="Times New Roman"/>
          <w:sz w:val="28"/>
          <w:szCs w:val="28"/>
        </w:rPr>
        <w:t>ребенок лежит на спине, ногами к взрослому.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Style w:val="295pt"/>
          <w:rFonts w:eastAsia="Arial Unicode MS"/>
          <w:sz w:val="28"/>
          <w:szCs w:val="28"/>
        </w:rPr>
        <w:t>Выполнение</w:t>
      </w:r>
      <w:r w:rsidRPr="003A333F">
        <w:rPr>
          <w:rFonts w:ascii="Times New Roman" w:hAnsi="Times New Roman" w:cs="Times New Roman"/>
          <w:sz w:val="28"/>
          <w:szCs w:val="28"/>
        </w:rPr>
        <w:t>: правой рукой (ладонью) по часовой стрелке по</w:t>
      </w:r>
      <w:r w:rsidRPr="003A333F">
        <w:rPr>
          <w:rFonts w:ascii="Times New Roman" w:hAnsi="Times New Roman" w:cs="Times New Roman"/>
          <w:sz w:val="28"/>
          <w:szCs w:val="28"/>
        </w:rPr>
        <w:softHyphen/>
        <w:t xml:space="preserve">глаживаем живот ребенка, не надавливая на область печени (справа, край печени располагается под ребрами) </w:t>
      </w:r>
      <w:proofErr w:type="gramStart"/>
      <w:r w:rsidRPr="003A33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A333F">
        <w:rPr>
          <w:rFonts w:ascii="Times New Roman" w:hAnsi="Times New Roman" w:cs="Times New Roman"/>
          <w:sz w:val="28"/>
          <w:szCs w:val="28"/>
        </w:rPr>
        <w:t xml:space="preserve"> не задевая половых органов у мальчиков.</w:t>
      </w:r>
    </w:p>
    <w:p w:rsidR="003A333F" w:rsidRPr="003A333F" w:rsidRDefault="003A333F" w:rsidP="0082588B">
      <w:pPr>
        <w:pStyle w:val="40"/>
        <w:shd w:val="clear" w:color="auto" w:fill="auto"/>
        <w:tabs>
          <w:tab w:val="left" w:pos="8364"/>
        </w:tabs>
        <w:spacing w:before="0" w:line="240" w:lineRule="auto"/>
        <w:ind w:left="-851" w:right="-426" w:firstLine="426"/>
        <w:jc w:val="both"/>
        <w:rPr>
          <w:sz w:val="28"/>
          <w:szCs w:val="28"/>
        </w:rPr>
      </w:pPr>
      <w:r w:rsidRPr="003A333F">
        <w:rPr>
          <w:sz w:val="28"/>
          <w:szCs w:val="28"/>
        </w:rPr>
        <w:lastRenderedPageBreak/>
        <w:t>Растирание.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Fonts w:ascii="Times New Roman" w:hAnsi="Times New Roman" w:cs="Times New Roman"/>
          <w:sz w:val="28"/>
          <w:szCs w:val="28"/>
        </w:rPr>
        <w:t>Ладони обеих рук подводим под поясницу ребенка; потом</w:t>
      </w:r>
      <w:r w:rsidRPr="003A333F">
        <w:rPr>
          <w:rStyle w:val="2Arial14pt"/>
          <w:rFonts w:ascii="Times New Roman" w:hAnsi="Times New Roman" w:cs="Times New Roman"/>
        </w:rPr>
        <w:t xml:space="preserve"> </w:t>
      </w:r>
      <w:r w:rsidRPr="003A333F">
        <w:rPr>
          <w:rFonts w:ascii="Times New Roman" w:hAnsi="Times New Roman" w:cs="Times New Roman"/>
          <w:sz w:val="28"/>
          <w:szCs w:val="28"/>
        </w:rPr>
        <w:t>обе руки одновременно перемещаем по ходу наружных косых мышц живота, начиная с боков до соединения ладоней над пуп</w:t>
      </w:r>
      <w:r w:rsidRPr="003A333F">
        <w:rPr>
          <w:rFonts w:ascii="Times New Roman" w:hAnsi="Times New Roman" w:cs="Times New Roman"/>
          <w:sz w:val="28"/>
          <w:szCs w:val="28"/>
        </w:rPr>
        <w:softHyphen/>
        <w:t xml:space="preserve">ком ребенка. Это растирание косых и поперечных мышц. </w:t>
      </w:r>
      <w:proofErr w:type="gramStart"/>
      <w:r w:rsidRPr="003A333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A33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33F">
        <w:rPr>
          <w:rFonts w:ascii="Times New Roman" w:hAnsi="Times New Roman" w:cs="Times New Roman"/>
          <w:sz w:val="28"/>
          <w:szCs w:val="28"/>
        </w:rPr>
        <w:t>ил</w:t>
      </w:r>
      <w:proofErr w:type="gramEnd"/>
      <w:r w:rsidRPr="003A333F">
        <w:rPr>
          <w:rFonts w:ascii="Times New Roman" w:hAnsi="Times New Roman" w:cs="Times New Roman"/>
          <w:sz w:val="28"/>
          <w:szCs w:val="28"/>
        </w:rPr>
        <w:t xml:space="preserve"> стирания прямых мышц живота (укрепление пупочного коль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ни) обе ладони помещаем на живот ребенка около пупка ладон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ной поверхностью рук; одна рука идет вверх до ключиц, другая - вниз до лобка ребенка. Заканчиваем поглаживанием.</w:t>
      </w:r>
    </w:p>
    <w:p w:rsidR="003A333F" w:rsidRPr="0082588B" w:rsidRDefault="005D3C3E" w:rsidP="0082588B">
      <w:pPr>
        <w:pStyle w:val="30"/>
        <w:shd w:val="clear" w:color="auto" w:fill="auto"/>
        <w:tabs>
          <w:tab w:val="left" w:pos="8364"/>
        </w:tabs>
        <w:spacing w:before="0" w:line="240" w:lineRule="auto"/>
        <w:ind w:left="-851" w:right="-426" w:firstLine="426"/>
        <w:jc w:val="both"/>
        <w:rPr>
          <w:i w:val="0"/>
          <w:color w:val="00B050"/>
          <w:sz w:val="32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313055</wp:posOffset>
            </wp:positionV>
            <wp:extent cx="2179320" cy="1454150"/>
            <wp:effectExtent l="0" t="228600" r="49530" b="298450"/>
            <wp:wrapSquare wrapText="bothSides"/>
            <wp:docPr id="11" name="Рисунок 11" descr="http://www.sarahwurmt.ca/uploads/1/8/9/3/18936139/s110672146984842059_p1_i1_w12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sarahwurmt.ca/uploads/1/8/9/3/18936139/s110672146984842059_p1_i1_w1255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454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33F" w:rsidRPr="0082588B">
        <w:rPr>
          <w:i w:val="0"/>
          <w:color w:val="00B050"/>
          <w:sz w:val="32"/>
          <w:szCs w:val="28"/>
          <w:u w:val="single"/>
        </w:rPr>
        <w:t>Массаж стоп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Style w:val="295pt"/>
          <w:rFonts w:eastAsia="Arial Unicode MS"/>
          <w:sz w:val="28"/>
          <w:szCs w:val="28"/>
        </w:rPr>
        <w:t>И. п.:</w:t>
      </w:r>
      <w:r w:rsidRPr="003A333F">
        <w:rPr>
          <w:rFonts w:ascii="Times New Roman" w:hAnsi="Times New Roman" w:cs="Times New Roman"/>
          <w:sz w:val="28"/>
          <w:szCs w:val="28"/>
        </w:rPr>
        <w:t xml:space="preserve"> ребенок лежит на спине, ногами к взрослому.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33F">
        <w:rPr>
          <w:rStyle w:val="295pt"/>
          <w:rFonts w:eastAsia="Arial Unicode MS"/>
          <w:sz w:val="28"/>
          <w:szCs w:val="28"/>
        </w:rPr>
        <w:t>Выполнение</w:t>
      </w:r>
      <w:r w:rsidRPr="003A333F">
        <w:rPr>
          <w:rFonts w:ascii="Times New Roman" w:hAnsi="Times New Roman" w:cs="Times New Roman"/>
          <w:sz w:val="28"/>
          <w:szCs w:val="28"/>
        </w:rPr>
        <w:t>: возьмите левой рукой левую ногу ребенка так, любы голень легла между большим и указательным пальцами, большим пальцем правой руки круговыми движениями энергич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но растираем ступни (указательный и средний пальцы лежат на наружной поверхности стопы).</w:t>
      </w:r>
      <w:proofErr w:type="gramEnd"/>
    </w:p>
    <w:p w:rsidR="004F690D" w:rsidRDefault="004F690D" w:rsidP="0082588B">
      <w:pPr>
        <w:pStyle w:val="30"/>
        <w:shd w:val="clear" w:color="auto" w:fill="auto"/>
        <w:tabs>
          <w:tab w:val="left" w:pos="8364"/>
        </w:tabs>
        <w:spacing w:before="0" w:line="240" w:lineRule="auto"/>
        <w:ind w:left="-851" w:right="-426" w:firstLine="426"/>
        <w:jc w:val="both"/>
        <w:rPr>
          <w:i w:val="0"/>
          <w:color w:val="00B050"/>
          <w:sz w:val="32"/>
          <w:szCs w:val="28"/>
          <w:u w:val="single"/>
        </w:rPr>
      </w:pPr>
      <w:bookmarkStart w:id="3" w:name="_GoBack"/>
      <w:bookmarkEnd w:id="3"/>
    </w:p>
    <w:p w:rsidR="004F690D" w:rsidRDefault="004F690D" w:rsidP="0082588B">
      <w:pPr>
        <w:pStyle w:val="30"/>
        <w:shd w:val="clear" w:color="auto" w:fill="auto"/>
        <w:tabs>
          <w:tab w:val="left" w:pos="8364"/>
        </w:tabs>
        <w:spacing w:before="0" w:line="240" w:lineRule="auto"/>
        <w:ind w:left="-851" w:right="-426" w:firstLine="426"/>
        <w:jc w:val="both"/>
        <w:rPr>
          <w:i w:val="0"/>
          <w:color w:val="00B050"/>
          <w:sz w:val="32"/>
          <w:szCs w:val="28"/>
          <w:u w:val="single"/>
        </w:rPr>
      </w:pPr>
    </w:p>
    <w:p w:rsidR="003A333F" w:rsidRPr="0082588B" w:rsidRDefault="004F690D" w:rsidP="0082588B">
      <w:pPr>
        <w:pStyle w:val="30"/>
        <w:shd w:val="clear" w:color="auto" w:fill="auto"/>
        <w:tabs>
          <w:tab w:val="left" w:pos="8364"/>
        </w:tabs>
        <w:spacing w:before="0" w:line="240" w:lineRule="auto"/>
        <w:ind w:left="-851" w:right="-426" w:firstLine="426"/>
        <w:jc w:val="both"/>
        <w:rPr>
          <w:i w:val="0"/>
          <w:color w:val="00B050"/>
          <w:sz w:val="32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AAA380D" wp14:editId="4F353CB0">
            <wp:simplePos x="0" y="0"/>
            <wp:positionH relativeFrom="column">
              <wp:posOffset>-550545</wp:posOffset>
            </wp:positionH>
            <wp:positionV relativeFrom="paragraph">
              <wp:posOffset>165735</wp:posOffset>
            </wp:positionV>
            <wp:extent cx="2185670" cy="1339215"/>
            <wp:effectExtent l="0" t="228600" r="43180" b="299085"/>
            <wp:wrapSquare wrapText="bothSides"/>
            <wp:docPr id="12" name="Рисунок 12" descr="http://hochumassazh.ru/wp-content/uploads/2013/08/6_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hochumassazh.ru/wp-content/uploads/2013/08/6_2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13392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33F" w:rsidRPr="0082588B">
        <w:rPr>
          <w:i w:val="0"/>
          <w:color w:val="00B050"/>
          <w:sz w:val="32"/>
          <w:szCs w:val="28"/>
          <w:u w:val="single"/>
        </w:rPr>
        <w:t>Массаж спины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Fonts w:ascii="Times New Roman" w:hAnsi="Times New Roman" w:cs="Times New Roman"/>
          <w:sz w:val="28"/>
          <w:szCs w:val="28"/>
        </w:rPr>
        <w:t xml:space="preserve">Спину массируем двумя руками - поглаживание, растирание </w:t>
      </w:r>
      <w:proofErr w:type="gramStart"/>
      <w:r w:rsidRPr="003A33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333F">
        <w:rPr>
          <w:rFonts w:ascii="Times New Roman" w:hAnsi="Times New Roman" w:cs="Times New Roman"/>
          <w:sz w:val="28"/>
          <w:szCs w:val="28"/>
        </w:rPr>
        <w:t xml:space="preserve"> разминание спины.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Style w:val="295pt"/>
          <w:rFonts w:eastAsia="Arial Unicode MS"/>
          <w:sz w:val="28"/>
          <w:szCs w:val="28"/>
        </w:rPr>
        <w:t>И. п</w:t>
      </w:r>
      <w:r w:rsidRPr="003A333F">
        <w:rPr>
          <w:rFonts w:ascii="Times New Roman" w:hAnsi="Times New Roman" w:cs="Times New Roman"/>
          <w:sz w:val="28"/>
          <w:szCs w:val="28"/>
        </w:rPr>
        <w:t>.: ребенок лежит на животе.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Style w:val="295pt"/>
          <w:rFonts w:eastAsia="Arial Unicode MS"/>
          <w:sz w:val="28"/>
          <w:szCs w:val="28"/>
        </w:rPr>
        <w:t>Выполнение</w:t>
      </w:r>
      <w:r w:rsidRPr="003A333F">
        <w:rPr>
          <w:rFonts w:ascii="Times New Roman" w:hAnsi="Times New Roman" w:cs="Times New Roman"/>
          <w:sz w:val="28"/>
          <w:szCs w:val="28"/>
        </w:rPr>
        <w:t>: тремя пальцами обеих рук (указательным, сред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ним и безымянным) делаем одновременно круговые и поступательные движения, энергично разминая длинные мышцы (рас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положены по обеим сторонам позвоночника) в направлении от поясницы к шее (вспоминаем электрополотер).</w:t>
      </w:r>
    </w:p>
    <w:p w:rsidR="003A333F" w:rsidRPr="003A333F" w:rsidRDefault="003A333F" w:rsidP="0082588B">
      <w:pPr>
        <w:pStyle w:val="40"/>
        <w:shd w:val="clear" w:color="auto" w:fill="auto"/>
        <w:tabs>
          <w:tab w:val="left" w:pos="8364"/>
        </w:tabs>
        <w:spacing w:before="0" w:line="240" w:lineRule="auto"/>
        <w:ind w:left="-851" w:right="-426" w:firstLine="426"/>
        <w:jc w:val="both"/>
        <w:rPr>
          <w:sz w:val="28"/>
          <w:szCs w:val="28"/>
        </w:rPr>
      </w:pPr>
      <w:r w:rsidRPr="003A333F">
        <w:rPr>
          <w:sz w:val="28"/>
          <w:szCs w:val="28"/>
        </w:rPr>
        <w:t>Похлопывание.</w:t>
      </w:r>
    </w:p>
    <w:p w:rsidR="003A333F" w:rsidRPr="003A333F" w:rsidRDefault="003A333F" w:rsidP="0082588B">
      <w:pPr>
        <w:tabs>
          <w:tab w:val="left" w:pos="8364"/>
        </w:tabs>
        <w:ind w:left="-851" w:righ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33F">
        <w:rPr>
          <w:rFonts w:ascii="Times New Roman" w:hAnsi="Times New Roman" w:cs="Times New Roman"/>
          <w:sz w:val="28"/>
          <w:szCs w:val="28"/>
        </w:rPr>
        <w:t xml:space="preserve">После разминания похлопываем область длинных мышц спины от ягодиц к голове и обратно. </w:t>
      </w:r>
      <w:proofErr w:type="gramStart"/>
      <w:r w:rsidRPr="003A333F">
        <w:rPr>
          <w:rFonts w:ascii="Times New Roman" w:hAnsi="Times New Roman" w:cs="Times New Roman"/>
          <w:sz w:val="28"/>
          <w:szCs w:val="28"/>
        </w:rPr>
        <w:t>Похлопываем тыльной сто</w:t>
      </w:r>
      <w:r w:rsidRPr="003A333F">
        <w:rPr>
          <w:rFonts w:ascii="Times New Roman" w:hAnsi="Times New Roman" w:cs="Times New Roman"/>
          <w:sz w:val="28"/>
          <w:szCs w:val="28"/>
        </w:rPr>
        <w:softHyphen/>
        <w:t>роной пальцев, начиная с указательных, постепенно включая остальные (помним, что движения производятся только в лучезапястных суставах).</w:t>
      </w:r>
      <w:proofErr w:type="gramEnd"/>
      <w:r w:rsidRPr="003A333F">
        <w:rPr>
          <w:rFonts w:ascii="Times New Roman" w:hAnsi="Times New Roman" w:cs="Times New Roman"/>
          <w:sz w:val="28"/>
          <w:szCs w:val="28"/>
        </w:rPr>
        <w:t xml:space="preserve"> После массажа спины вы увидите две ровные полоски по бокам позвоночника. Заканчиваем поглаживанием.</w:t>
      </w:r>
    </w:p>
    <w:p w:rsidR="00F83976" w:rsidRPr="003A333F" w:rsidRDefault="00F83976" w:rsidP="0082588B">
      <w:pPr>
        <w:tabs>
          <w:tab w:val="left" w:pos="8364"/>
        </w:tabs>
        <w:ind w:left="-851"/>
        <w:rPr>
          <w:sz w:val="28"/>
          <w:szCs w:val="28"/>
        </w:rPr>
      </w:pPr>
    </w:p>
    <w:sectPr w:rsidR="00F83976" w:rsidRPr="003A333F" w:rsidSect="0082588B">
      <w:pgSz w:w="11906" w:h="16838"/>
      <w:pgMar w:top="1134" w:right="1416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DD"/>
    <w:rsid w:val="003A333F"/>
    <w:rsid w:val="004F690D"/>
    <w:rsid w:val="005D3C3E"/>
    <w:rsid w:val="00672EDD"/>
    <w:rsid w:val="0082588B"/>
    <w:rsid w:val="00A46F91"/>
    <w:rsid w:val="00F8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333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A333F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A333F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31">
    <w:name w:val="Основной текст (3) + Не курсив"/>
    <w:basedOn w:val="3"/>
    <w:rsid w:val="003A333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andara7pt">
    <w:name w:val="Основной текст (2) + Candara;7 pt"/>
    <w:basedOn w:val="a0"/>
    <w:rsid w:val="003A333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3A333F"/>
    <w:rPr>
      <w:rFonts w:ascii="Franklin Gothic Medium" w:eastAsia="Franklin Gothic Medium" w:hAnsi="Franklin Gothic Medium" w:cs="Franklin Gothic Medium"/>
      <w:sz w:val="26"/>
      <w:szCs w:val="26"/>
      <w:shd w:val="clear" w:color="auto" w:fill="FFFFFF"/>
    </w:rPr>
  </w:style>
  <w:style w:type="character" w:customStyle="1" w:styleId="295pt">
    <w:name w:val="Основной текст (2) + 9;5 pt;Полужирный;Курсив"/>
    <w:basedOn w:val="a0"/>
    <w:rsid w:val="003A33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A333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pt">
    <w:name w:val="Основной текст (3) + 4 pt;Не полужирный;Не курсив"/>
    <w:basedOn w:val="3"/>
    <w:rsid w:val="003A333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a0"/>
    <w:rsid w:val="003A3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a0"/>
    <w:rsid w:val="003A33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14pt">
    <w:name w:val="Основной текст (2) + Arial;14 pt;Полужирный"/>
    <w:basedOn w:val="a0"/>
    <w:rsid w:val="003A333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3A333F"/>
    <w:pPr>
      <w:shd w:val="clear" w:color="auto" w:fill="FFFFFF"/>
      <w:spacing w:after="120" w:line="312" w:lineRule="exact"/>
      <w:jc w:val="center"/>
      <w:outlineLvl w:val="0"/>
    </w:pPr>
    <w:rPr>
      <w:rFonts w:ascii="Arial" w:eastAsia="Arial" w:hAnsi="Arial" w:cs="Arial"/>
      <w:b/>
      <w:bCs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3A333F"/>
    <w:pPr>
      <w:shd w:val="clear" w:color="auto" w:fill="FFFFFF"/>
      <w:spacing w:before="120" w:line="336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eastAsia="en-US" w:bidi="ar-SA"/>
    </w:rPr>
  </w:style>
  <w:style w:type="paragraph" w:customStyle="1" w:styleId="20">
    <w:name w:val="Заголовок №2"/>
    <w:basedOn w:val="a"/>
    <w:link w:val="2"/>
    <w:rsid w:val="003A333F"/>
    <w:pPr>
      <w:shd w:val="clear" w:color="auto" w:fill="FFFFFF"/>
      <w:spacing w:before="480" w:after="180" w:line="0" w:lineRule="atLeast"/>
      <w:jc w:val="center"/>
      <w:outlineLvl w:val="1"/>
    </w:pPr>
    <w:rPr>
      <w:rFonts w:ascii="Franklin Gothic Medium" w:eastAsia="Franklin Gothic Medium" w:hAnsi="Franklin Gothic Medium" w:cs="Franklin Gothic Medium"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3A333F"/>
    <w:pPr>
      <w:shd w:val="clear" w:color="auto" w:fill="FFFFFF"/>
      <w:spacing w:before="240" w:line="221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8258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8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333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A333F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A333F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31">
    <w:name w:val="Основной текст (3) + Не курсив"/>
    <w:basedOn w:val="3"/>
    <w:rsid w:val="003A333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andara7pt">
    <w:name w:val="Основной текст (2) + Candara;7 pt"/>
    <w:basedOn w:val="a0"/>
    <w:rsid w:val="003A333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3A333F"/>
    <w:rPr>
      <w:rFonts w:ascii="Franklin Gothic Medium" w:eastAsia="Franklin Gothic Medium" w:hAnsi="Franklin Gothic Medium" w:cs="Franklin Gothic Medium"/>
      <w:sz w:val="26"/>
      <w:szCs w:val="26"/>
      <w:shd w:val="clear" w:color="auto" w:fill="FFFFFF"/>
    </w:rPr>
  </w:style>
  <w:style w:type="character" w:customStyle="1" w:styleId="295pt">
    <w:name w:val="Основной текст (2) + 9;5 pt;Полужирный;Курсив"/>
    <w:basedOn w:val="a0"/>
    <w:rsid w:val="003A33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A333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pt">
    <w:name w:val="Основной текст (3) + 4 pt;Не полужирный;Не курсив"/>
    <w:basedOn w:val="3"/>
    <w:rsid w:val="003A333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a0"/>
    <w:rsid w:val="003A33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a0"/>
    <w:rsid w:val="003A33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14pt">
    <w:name w:val="Основной текст (2) + Arial;14 pt;Полужирный"/>
    <w:basedOn w:val="a0"/>
    <w:rsid w:val="003A333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3A333F"/>
    <w:pPr>
      <w:shd w:val="clear" w:color="auto" w:fill="FFFFFF"/>
      <w:spacing w:after="120" w:line="312" w:lineRule="exact"/>
      <w:jc w:val="center"/>
      <w:outlineLvl w:val="0"/>
    </w:pPr>
    <w:rPr>
      <w:rFonts w:ascii="Arial" w:eastAsia="Arial" w:hAnsi="Arial" w:cs="Arial"/>
      <w:b/>
      <w:bCs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3A333F"/>
    <w:pPr>
      <w:shd w:val="clear" w:color="auto" w:fill="FFFFFF"/>
      <w:spacing w:before="120" w:line="336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eastAsia="en-US" w:bidi="ar-SA"/>
    </w:rPr>
  </w:style>
  <w:style w:type="paragraph" w:customStyle="1" w:styleId="20">
    <w:name w:val="Заголовок №2"/>
    <w:basedOn w:val="a"/>
    <w:link w:val="2"/>
    <w:rsid w:val="003A333F"/>
    <w:pPr>
      <w:shd w:val="clear" w:color="auto" w:fill="FFFFFF"/>
      <w:spacing w:before="480" w:after="180" w:line="0" w:lineRule="atLeast"/>
      <w:jc w:val="center"/>
      <w:outlineLvl w:val="1"/>
    </w:pPr>
    <w:rPr>
      <w:rFonts w:ascii="Franklin Gothic Medium" w:eastAsia="Franklin Gothic Medium" w:hAnsi="Franklin Gothic Medium" w:cs="Franklin Gothic Medium"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3A333F"/>
    <w:pPr>
      <w:shd w:val="clear" w:color="auto" w:fill="FFFFFF"/>
      <w:spacing w:before="240" w:line="221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8258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8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Albert</cp:lastModifiedBy>
  <cp:revision>4</cp:revision>
  <dcterms:created xsi:type="dcterms:W3CDTF">2015-12-15T04:44:00Z</dcterms:created>
  <dcterms:modified xsi:type="dcterms:W3CDTF">2015-12-15T12:23:00Z</dcterms:modified>
</cp:coreProperties>
</file>